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7E" w:rsidRPr="00CA3ACC" w:rsidRDefault="007C3A31" w:rsidP="006652E3">
      <w:pPr>
        <w:tabs>
          <w:tab w:val="left" w:pos="4301"/>
        </w:tabs>
        <w:rPr>
          <w:noProof/>
          <w:highlight w:val="yellow"/>
        </w:rPr>
      </w:pPr>
      <w:r w:rsidRPr="00834F9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834F90">
        <w:rPr>
          <w:rFonts w:ascii="Arial" w:hAnsi="Arial" w:cs="Arial"/>
          <w:sz w:val="22"/>
          <w:szCs w:val="22"/>
        </w:rPr>
        <w:tab/>
      </w:r>
      <w:r w:rsidR="001262B5">
        <w:rPr>
          <w:noProof/>
        </w:rPr>
        <w:drawing>
          <wp:inline distT="0" distB="0" distL="0" distR="0" wp14:anchorId="0D561D0D" wp14:editId="22EE2B9D">
            <wp:extent cx="1714286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2E3" w:rsidRPr="00CA3ACC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  <w:highlight w:val="yellow"/>
        </w:rPr>
      </w:pPr>
      <w:r w:rsidRPr="00834F90">
        <w:rPr>
          <w:rFonts w:ascii="Arial" w:hAnsi="Arial" w:cs="Arial"/>
          <w:sz w:val="22"/>
          <w:szCs w:val="22"/>
        </w:rPr>
        <w:tab/>
      </w:r>
      <w:r w:rsidRPr="00834F90">
        <w:rPr>
          <w:rFonts w:ascii="Arial" w:hAnsi="Arial" w:cs="Arial"/>
          <w:b/>
          <w:color w:val="333399"/>
        </w:rPr>
        <w:t>Krajský úřad Královéhradeckého kraje</w:t>
      </w:r>
    </w:p>
    <w:p w:rsidR="006652E3" w:rsidRPr="00CA3ACC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  <w:highlight w:val="yellow"/>
        </w:rPr>
      </w:pPr>
    </w:p>
    <w:p w:rsidR="008C4471" w:rsidRPr="00ED747F" w:rsidRDefault="008C4471" w:rsidP="009D011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B6661F">
        <w:rPr>
          <w:rFonts w:ascii="Arial" w:hAnsi="Arial" w:cs="Arial"/>
          <w:sz w:val="22"/>
          <w:szCs w:val="22"/>
        </w:rPr>
        <w:tab/>
      </w:r>
      <w:r w:rsidRPr="00ED747F">
        <w:rPr>
          <w:rFonts w:ascii="Arial" w:hAnsi="Arial" w:cs="Arial"/>
          <w:sz w:val="22"/>
          <w:szCs w:val="22"/>
        </w:rPr>
        <w:tab/>
      </w:r>
    </w:p>
    <w:p w:rsidR="008C4471" w:rsidRPr="00B6661F" w:rsidRDefault="008C4471" w:rsidP="008C4471">
      <w:pPr>
        <w:tabs>
          <w:tab w:val="left" w:pos="4301"/>
          <w:tab w:val="left" w:pos="5670"/>
        </w:tabs>
        <w:rPr>
          <w:rFonts w:ascii="Arial" w:hAnsi="Arial" w:cs="Arial"/>
          <w:color w:val="333399"/>
          <w:sz w:val="20"/>
          <w:szCs w:val="20"/>
        </w:rPr>
      </w:pPr>
      <w:r w:rsidRPr="00ED747F">
        <w:rPr>
          <w:rFonts w:ascii="Arial" w:hAnsi="Arial" w:cs="Arial"/>
          <w:sz w:val="22"/>
          <w:szCs w:val="22"/>
        </w:rPr>
        <w:tab/>
      </w:r>
      <w:r w:rsidRPr="00ED74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661F">
        <w:rPr>
          <w:rFonts w:ascii="Arial" w:hAnsi="Arial" w:cs="Arial"/>
          <w:sz w:val="22"/>
          <w:szCs w:val="22"/>
        </w:rPr>
        <w:tab/>
      </w:r>
    </w:p>
    <w:p w:rsidR="00CE0DEF" w:rsidRDefault="00FB712C" w:rsidP="00CE0DEF">
      <w:pPr>
        <w:tabs>
          <w:tab w:val="left" w:pos="2127"/>
          <w:tab w:val="left" w:pos="6521"/>
        </w:tabs>
        <w:ind w:left="426" w:hanging="426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  <w:r w:rsidR="009D0110">
        <w:rPr>
          <w:rFonts w:ascii="Arial" w:hAnsi="Arial" w:cs="Arial"/>
          <w:color w:val="333399"/>
          <w:sz w:val="20"/>
          <w:szCs w:val="20"/>
        </w:rPr>
        <w:tab/>
      </w:r>
      <w:r w:rsidR="009D0110">
        <w:rPr>
          <w:rFonts w:ascii="Arial" w:hAnsi="Arial" w:cs="Arial"/>
          <w:color w:val="333399"/>
          <w:sz w:val="20"/>
          <w:szCs w:val="20"/>
        </w:rPr>
        <w:tab/>
      </w:r>
      <w:r w:rsidR="009D0110">
        <w:rPr>
          <w:rFonts w:ascii="Arial" w:hAnsi="Arial" w:cs="Arial"/>
          <w:sz w:val="22"/>
          <w:szCs w:val="22"/>
        </w:rPr>
        <w:t>Dle rozdělovníku</w:t>
      </w:r>
      <w:r w:rsidR="00CE0DEF">
        <w:rPr>
          <w:rFonts w:ascii="Arial" w:hAnsi="Arial" w:cs="Arial"/>
          <w:color w:val="333399"/>
          <w:sz w:val="20"/>
          <w:szCs w:val="20"/>
        </w:rPr>
        <w:tab/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VÁŠ DOPIS ZN.:           -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ZE DNE:</w:t>
      </w:r>
      <w:r>
        <w:rPr>
          <w:rFonts w:ascii="Arial" w:hAnsi="Arial" w:cs="Arial"/>
          <w:color w:val="333399"/>
          <w:sz w:val="20"/>
          <w:szCs w:val="20"/>
        </w:rPr>
        <w:tab/>
        <w:t>23.11.2020</w:t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NAŠE ZNAČKA (č. j.):</w:t>
      </w:r>
      <w:r>
        <w:rPr>
          <w:rFonts w:ascii="Arial" w:hAnsi="Arial" w:cs="Arial"/>
          <w:color w:val="333399"/>
          <w:sz w:val="20"/>
          <w:szCs w:val="20"/>
        </w:rPr>
        <w:tab/>
        <w:t>KUKHK–35084/ZP/2020</w:t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VYŘIZUJE:</w:t>
      </w:r>
      <w:r>
        <w:rPr>
          <w:rFonts w:ascii="Arial" w:hAnsi="Arial" w:cs="Arial"/>
          <w:color w:val="333399"/>
          <w:sz w:val="20"/>
          <w:szCs w:val="20"/>
        </w:rPr>
        <w:tab/>
        <w:t>Mgr. Helena Hyšková</w:t>
      </w:r>
      <w:r>
        <w:rPr>
          <w:rFonts w:ascii="Arial" w:hAnsi="Arial" w:cs="Arial"/>
          <w:color w:val="333399"/>
          <w:sz w:val="20"/>
          <w:szCs w:val="20"/>
        </w:rPr>
        <w:tab/>
      </w:r>
    </w:p>
    <w:p w:rsidR="00FB712C" w:rsidRDefault="00FB712C" w:rsidP="00FB712C">
      <w:pPr>
        <w:tabs>
          <w:tab w:val="left" w:pos="2127"/>
          <w:tab w:val="left" w:pos="6521"/>
        </w:tabs>
        <w:ind w:left="2127" w:hanging="2127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ODBOR | ODDĚLENÍ: </w:t>
      </w:r>
      <w:r>
        <w:rPr>
          <w:rFonts w:ascii="Arial" w:hAnsi="Arial" w:cs="Arial"/>
          <w:color w:val="333399"/>
          <w:sz w:val="20"/>
          <w:szCs w:val="20"/>
        </w:rPr>
        <w:tab/>
        <w:t xml:space="preserve">odbor životního prostředí a zemědělství | </w:t>
      </w:r>
    </w:p>
    <w:p w:rsidR="00FB712C" w:rsidRDefault="00FB712C" w:rsidP="00FB712C">
      <w:pPr>
        <w:tabs>
          <w:tab w:val="left" w:pos="2127"/>
          <w:tab w:val="left" w:pos="6521"/>
        </w:tabs>
        <w:ind w:left="2127" w:hanging="2127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oddělení EIA, IPPC a technické ochrany životního prostředí</w:t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LINKA | MOBIL: </w:t>
      </w:r>
      <w:r>
        <w:rPr>
          <w:rFonts w:ascii="Arial" w:hAnsi="Arial" w:cs="Arial"/>
          <w:color w:val="333399"/>
          <w:sz w:val="20"/>
          <w:szCs w:val="20"/>
        </w:rPr>
        <w:tab/>
        <w:t>495 817 191 | 607 068 653</w:t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E-MAIL: </w:t>
      </w:r>
      <w:r>
        <w:rPr>
          <w:rFonts w:ascii="Arial" w:hAnsi="Arial" w:cs="Arial"/>
          <w:color w:val="333399"/>
          <w:sz w:val="20"/>
          <w:szCs w:val="20"/>
        </w:rPr>
        <w:tab/>
        <w:t>hhyskova@kr-kralovehradecky.cz</w:t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</w:p>
    <w:p w:rsidR="00FB712C" w:rsidRDefault="00FB712C" w:rsidP="00FB712C">
      <w:pPr>
        <w:tabs>
          <w:tab w:val="left" w:pos="2268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proofErr w:type="gramStart"/>
      <w:r>
        <w:rPr>
          <w:rFonts w:ascii="Arial" w:hAnsi="Arial" w:cs="Arial"/>
          <w:color w:val="333399"/>
          <w:sz w:val="20"/>
          <w:szCs w:val="20"/>
        </w:rPr>
        <w:t xml:space="preserve">DATUM:   </w:t>
      </w:r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                     </w:t>
      </w:r>
      <w:r w:rsidR="00420E0E">
        <w:rPr>
          <w:rFonts w:ascii="Arial" w:hAnsi="Arial" w:cs="Arial"/>
          <w:color w:val="333399"/>
          <w:sz w:val="20"/>
          <w:szCs w:val="20"/>
        </w:rPr>
        <w:t>2</w:t>
      </w:r>
      <w:r>
        <w:rPr>
          <w:rFonts w:ascii="Arial" w:hAnsi="Arial" w:cs="Arial"/>
          <w:color w:val="333399"/>
          <w:sz w:val="20"/>
          <w:szCs w:val="20"/>
        </w:rPr>
        <w:t>1.05.2021</w:t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listů: 12</w:t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příloh: 0/listů: 0</w:t>
      </w:r>
    </w:p>
    <w:p w:rsidR="00FB712C" w:rsidRDefault="00FB712C" w:rsidP="00FB712C">
      <w:pPr>
        <w:tabs>
          <w:tab w:val="left" w:pos="2127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svazků: 0</w:t>
      </w:r>
    </w:p>
    <w:p w:rsidR="00FB712C" w:rsidRDefault="00FB712C" w:rsidP="00FB712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>
        <w:rPr>
          <w:rFonts w:ascii="Arial" w:hAnsi="Arial" w:cs="Arial"/>
          <w:color w:val="333399"/>
          <w:sz w:val="20"/>
          <w:szCs w:val="20"/>
        </w:rPr>
        <w:t>. režim: 208.3, V10</w:t>
      </w:r>
    </w:p>
    <w:p w:rsidR="00FB712C" w:rsidRDefault="00FB712C" w:rsidP="00FB712C">
      <w:pPr>
        <w:rPr>
          <w:rFonts w:ascii="Arial" w:hAnsi="Arial" w:cs="Arial"/>
          <w:sz w:val="22"/>
          <w:szCs w:val="22"/>
          <w:highlight w:val="yellow"/>
        </w:rPr>
        <w:sectPr w:rsidR="00FB712C" w:rsidSect="00FB712C">
          <w:type w:val="continuous"/>
          <w:pgSz w:w="11906" w:h="16838"/>
          <w:pgMar w:top="1418" w:right="1418" w:bottom="1418" w:left="1418" w:header="709" w:footer="635" w:gutter="0"/>
          <w:cols w:space="708"/>
        </w:sectPr>
      </w:pPr>
    </w:p>
    <w:p w:rsidR="00FB712C" w:rsidRDefault="00FB712C" w:rsidP="00FB712C">
      <w:pPr>
        <w:rPr>
          <w:rFonts w:ascii="Arial" w:hAnsi="Arial" w:cs="Arial"/>
          <w:sz w:val="22"/>
          <w:szCs w:val="22"/>
          <w:highlight w:val="yellow"/>
        </w:rPr>
      </w:pPr>
    </w:p>
    <w:p w:rsidR="008C4471" w:rsidRPr="004155D8" w:rsidRDefault="008C4471" w:rsidP="008C4471">
      <w:pPr>
        <w:tabs>
          <w:tab w:val="left" w:pos="4301"/>
        </w:tabs>
        <w:rPr>
          <w:rFonts w:ascii="Arial" w:hAnsi="Arial" w:cs="Arial"/>
          <w:sz w:val="22"/>
          <w:szCs w:val="22"/>
          <w:highlight w:val="yellow"/>
        </w:rPr>
        <w:sectPr w:rsidR="008C4471" w:rsidRPr="004155D8" w:rsidSect="000C7B40">
          <w:footerReference w:type="default" r:id="rId10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</w:p>
    <w:p w:rsidR="008C4471" w:rsidRPr="004155D8" w:rsidRDefault="008C4471" w:rsidP="008C4471">
      <w:pPr>
        <w:rPr>
          <w:rFonts w:ascii="Arial" w:hAnsi="Arial" w:cs="Arial"/>
          <w:sz w:val="22"/>
          <w:szCs w:val="22"/>
          <w:highlight w:val="yellow"/>
        </w:rPr>
      </w:pPr>
    </w:p>
    <w:p w:rsidR="008C4471" w:rsidRDefault="008C4471" w:rsidP="008C4471">
      <w:pPr>
        <w:rPr>
          <w:rFonts w:ascii="Arial" w:hAnsi="Arial" w:cs="Arial"/>
          <w:sz w:val="22"/>
          <w:szCs w:val="22"/>
        </w:rPr>
      </w:pPr>
    </w:p>
    <w:p w:rsidR="009445A5" w:rsidRPr="009B4DC3" w:rsidRDefault="009445A5" w:rsidP="008C4471">
      <w:pPr>
        <w:rPr>
          <w:rFonts w:ascii="Arial" w:hAnsi="Arial" w:cs="Arial"/>
          <w:sz w:val="22"/>
          <w:szCs w:val="22"/>
        </w:rPr>
      </w:pPr>
    </w:p>
    <w:p w:rsidR="00316405" w:rsidRPr="00834F90" w:rsidRDefault="00316405" w:rsidP="009C1B68">
      <w:pPr>
        <w:jc w:val="both"/>
        <w:rPr>
          <w:rFonts w:ascii="Arial" w:hAnsi="Arial" w:cs="Arial"/>
          <w:b/>
          <w:sz w:val="22"/>
          <w:szCs w:val="22"/>
        </w:rPr>
      </w:pPr>
      <w:r w:rsidRPr="00834F90">
        <w:rPr>
          <w:rFonts w:ascii="Arial" w:hAnsi="Arial" w:cs="Arial"/>
          <w:b/>
          <w:sz w:val="22"/>
          <w:szCs w:val="22"/>
        </w:rPr>
        <w:t>Posuzování vlivů na životní prostředí podle § 7 zákona č. 100/2001 Sb., o posuzování vlivů na životní prostředí a o změně některých souvisejících zákonů (zákon o</w:t>
      </w:r>
      <w:r w:rsidR="007F070B" w:rsidRPr="00834F90">
        <w:rPr>
          <w:rFonts w:ascii="Arial" w:hAnsi="Arial" w:cs="Arial"/>
          <w:b/>
          <w:sz w:val="22"/>
          <w:szCs w:val="22"/>
        </w:rPr>
        <w:t> </w:t>
      </w:r>
      <w:r w:rsidRPr="00834F90">
        <w:rPr>
          <w:rFonts w:ascii="Arial" w:hAnsi="Arial" w:cs="Arial"/>
          <w:b/>
          <w:sz w:val="22"/>
          <w:szCs w:val="22"/>
        </w:rPr>
        <w:t>posuzování vlivů na životní prostředí), ve znění pozdějších předpisů (dále jen zákon</w:t>
      </w:r>
      <w:r w:rsidR="007F070B" w:rsidRPr="00834F90">
        <w:rPr>
          <w:rFonts w:ascii="Arial" w:hAnsi="Arial" w:cs="Arial"/>
          <w:b/>
          <w:sz w:val="22"/>
          <w:szCs w:val="22"/>
        </w:rPr>
        <w:t> </w:t>
      </w:r>
      <w:r w:rsidRPr="00834F90">
        <w:rPr>
          <w:rFonts w:ascii="Arial" w:hAnsi="Arial" w:cs="Arial"/>
          <w:b/>
          <w:sz w:val="22"/>
          <w:szCs w:val="22"/>
        </w:rPr>
        <w:t xml:space="preserve">EIA) – </w:t>
      </w:r>
      <w:r w:rsidR="00F1380F">
        <w:rPr>
          <w:rFonts w:ascii="Arial" w:hAnsi="Arial" w:cs="Arial"/>
          <w:b/>
          <w:sz w:val="22"/>
          <w:szCs w:val="22"/>
        </w:rPr>
        <w:t>závěr zjišťovacího řízení podle § 7 zákona EIA k záměru</w:t>
      </w:r>
      <w:r w:rsidR="00265BD4" w:rsidRPr="00265BD4">
        <w:rPr>
          <w:rFonts w:ascii="Arial" w:hAnsi="Arial" w:cs="Arial"/>
          <w:b/>
          <w:sz w:val="22"/>
          <w:szCs w:val="22"/>
        </w:rPr>
        <w:t xml:space="preserve"> </w:t>
      </w:r>
      <w:r w:rsidR="00F1380F" w:rsidRPr="00F1380F">
        <w:rPr>
          <w:rFonts w:ascii="Arial" w:hAnsi="Arial" w:cs="Arial"/>
          <w:b/>
          <w:sz w:val="22"/>
          <w:szCs w:val="22"/>
        </w:rPr>
        <w:t>„</w:t>
      </w:r>
      <w:r w:rsidR="00FB712C">
        <w:rPr>
          <w:rFonts w:ascii="Arial" w:hAnsi="Arial" w:cs="Arial"/>
          <w:b/>
          <w:bCs/>
          <w:sz w:val="22"/>
          <w:szCs w:val="22"/>
        </w:rPr>
        <w:t>Pokračování hornické činnosti v DP Lípa nad Orlicí III</w:t>
      </w:r>
      <w:r w:rsidR="00F1380F" w:rsidRPr="00F1380F">
        <w:rPr>
          <w:rFonts w:ascii="Arial" w:hAnsi="Arial" w:cs="Arial"/>
          <w:b/>
          <w:sz w:val="22"/>
          <w:szCs w:val="22"/>
        </w:rPr>
        <w:t>“</w:t>
      </w:r>
    </w:p>
    <w:p w:rsidR="00316405" w:rsidRPr="00CA3ACC" w:rsidRDefault="00316405" w:rsidP="00316405">
      <w:pPr>
        <w:jc w:val="both"/>
        <w:rPr>
          <w:rFonts w:ascii="Arial" w:hAnsi="Arial" w:cs="Arial"/>
          <w:color w:val="FF0000"/>
          <w:sz w:val="22"/>
          <w:szCs w:val="22"/>
          <w:highlight w:val="yellow"/>
          <w:u w:val="single"/>
        </w:rPr>
      </w:pPr>
    </w:p>
    <w:p w:rsidR="00316405" w:rsidRPr="00834F90" w:rsidRDefault="00316405" w:rsidP="00316405">
      <w:pPr>
        <w:jc w:val="both"/>
        <w:rPr>
          <w:rFonts w:ascii="Arial" w:hAnsi="Arial" w:cs="Arial"/>
          <w:bCs/>
          <w:sz w:val="22"/>
          <w:szCs w:val="22"/>
        </w:rPr>
      </w:pPr>
      <w:r w:rsidRPr="00834F90">
        <w:rPr>
          <w:rFonts w:ascii="Arial" w:hAnsi="Arial" w:cs="Arial"/>
          <w:sz w:val="22"/>
          <w:szCs w:val="22"/>
        </w:rPr>
        <w:t xml:space="preserve">Krajský úřad Královéhradeckého kraje, odbor životního prostředí a zemědělství (dále jen krajský úřad), vykonávající státní správu v oblasti posuzování vlivů na životní prostředí, Vám jako příslušný úřad podle § 22 zákona EIA sděluje, že záměr </w:t>
      </w:r>
      <w:r w:rsidR="00265BD4" w:rsidRPr="00A333B4">
        <w:rPr>
          <w:rFonts w:ascii="Arial" w:hAnsi="Arial" w:cs="Arial"/>
          <w:sz w:val="22"/>
          <w:szCs w:val="22"/>
        </w:rPr>
        <w:t>„</w:t>
      </w:r>
      <w:r w:rsidR="00FB712C" w:rsidRPr="00FB712C">
        <w:rPr>
          <w:rFonts w:ascii="Arial" w:hAnsi="Arial" w:cs="Arial"/>
          <w:bCs/>
          <w:sz w:val="22"/>
          <w:szCs w:val="22"/>
        </w:rPr>
        <w:t>Pokračování hornické činnosti v DP Lípa nad Orlicí III</w:t>
      </w:r>
      <w:r w:rsidR="00265BD4" w:rsidRPr="00A333B4">
        <w:rPr>
          <w:rFonts w:ascii="Arial" w:hAnsi="Arial" w:cs="Arial"/>
          <w:sz w:val="22"/>
          <w:szCs w:val="22"/>
        </w:rPr>
        <w:t>“</w:t>
      </w:r>
      <w:r w:rsidRPr="00834F90">
        <w:rPr>
          <w:rFonts w:ascii="Arial" w:hAnsi="Arial" w:cs="Arial"/>
          <w:bCs/>
          <w:sz w:val="22"/>
          <w:szCs w:val="22"/>
        </w:rPr>
        <w:t xml:space="preserve"> byl podroben zjišťovacímu řízení podle § 7 zákona EIA. </w:t>
      </w:r>
    </w:p>
    <w:p w:rsidR="00316405" w:rsidRPr="00CA3ACC" w:rsidRDefault="00316405" w:rsidP="00316405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316405" w:rsidRPr="00834F90" w:rsidRDefault="00316405" w:rsidP="00316405">
      <w:pPr>
        <w:jc w:val="both"/>
        <w:rPr>
          <w:rFonts w:ascii="Arial" w:hAnsi="Arial" w:cs="Arial"/>
          <w:b/>
          <w:sz w:val="22"/>
          <w:szCs w:val="22"/>
        </w:rPr>
      </w:pPr>
      <w:r w:rsidRPr="00DD223F">
        <w:rPr>
          <w:rFonts w:ascii="Arial" w:hAnsi="Arial" w:cs="Arial"/>
          <w:sz w:val="22"/>
          <w:szCs w:val="22"/>
        </w:rPr>
        <w:t>Dotčené územní samosprávné celky,</w:t>
      </w:r>
      <w:r w:rsidRPr="00834F90">
        <w:rPr>
          <w:rFonts w:ascii="Arial" w:hAnsi="Arial" w:cs="Arial"/>
          <w:b/>
          <w:sz w:val="22"/>
          <w:szCs w:val="22"/>
        </w:rPr>
        <w:t xml:space="preserve"> </w:t>
      </w:r>
      <w:r w:rsidRPr="00834F90">
        <w:rPr>
          <w:rFonts w:ascii="Arial" w:hAnsi="Arial" w:cs="Arial"/>
          <w:sz w:val="22"/>
          <w:szCs w:val="22"/>
        </w:rPr>
        <w:t xml:space="preserve">tj. </w:t>
      </w:r>
      <w:r w:rsidR="00FB712C" w:rsidRPr="00D72A12">
        <w:rPr>
          <w:rFonts w:ascii="Arial" w:hAnsi="Arial" w:cs="Arial"/>
          <w:sz w:val="22"/>
          <w:szCs w:val="22"/>
        </w:rPr>
        <w:t>Obec Lípa nad Orlicí</w:t>
      </w:r>
      <w:r w:rsidR="00FB712C" w:rsidRPr="00AD3550">
        <w:rPr>
          <w:rFonts w:ascii="Arial" w:hAnsi="Arial" w:cs="Arial"/>
          <w:sz w:val="22"/>
          <w:szCs w:val="22"/>
        </w:rPr>
        <w:t xml:space="preserve"> a</w:t>
      </w:r>
      <w:r w:rsidR="00FB712C">
        <w:rPr>
          <w:rFonts w:ascii="Arial" w:hAnsi="Arial" w:cs="Arial"/>
          <w:sz w:val="22"/>
          <w:szCs w:val="22"/>
        </w:rPr>
        <w:t> </w:t>
      </w:r>
      <w:r w:rsidR="00FB712C" w:rsidRPr="00AD3550">
        <w:rPr>
          <w:rFonts w:ascii="Arial" w:hAnsi="Arial" w:cs="Arial"/>
          <w:sz w:val="22"/>
          <w:szCs w:val="22"/>
        </w:rPr>
        <w:t>Královéhradecký kraj,</w:t>
      </w:r>
      <w:r w:rsidRPr="00834F90">
        <w:rPr>
          <w:rFonts w:ascii="Arial" w:hAnsi="Arial" w:cs="Arial"/>
          <w:sz w:val="22"/>
          <w:szCs w:val="22"/>
        </w:rPr>
        <w:t xml:space="preserve"> </w:t>
      </w:r>
      <w:r w:rsidRPr="00834F90">
        <w:rPr>
          <w:rFonts w:ascii="Arial" w:hAnsi="Arial" w:cs="Arial"/>
          <w:bCs/>
          <w:sz w:val="22"/>
          <w:szCs w:val="22"/>
        </w:rPr>
        <w:t xml:space="preserve">žádáme podle § 16 odst. </w:t>
      </w:r>
      <w:r w:rsidR="00B123C8" w:rsidRPr="00834F90">
        <w:rPr>
          <w:rFonts w:ascii="Arial" w:hAnsi="Arial" w:cs="Arial"/>
          <w:bCs/>
          <w:sz w:val="22"/>
          <w:szCs w:val="22"/>
        </w:rPr>
        <w:t>2</w:t>
      </w:r>
      <w:r w:rsidRPr="00834F90">
        <w:rPr>
          <w:rFonts w:ascii="Arial" w:hAnsi="Arial" w:cs="Arial"/>
          <w:bCs/>
          <w:sz w:val="22"/>
          <w:szCs w:val="22"/>
        </w:rPr>
        <w:t xml:space="preserve"> zákona EIA o zveřejnění </w:t>
      </w:r>
      <w:r w:rsidR="00016D08">
        <w:rPr>
          <w:rFonts w:ascii="Arial" w:hAnsi="Arial" w:cs="Arial"/>
          <w:bCs/>
          <w:sz w:val="22"/>
          <w:szCs w:val="22"/>
        </w:rPr>
        <w:t xml:space="preserve">informace o </w:t>
      </w:r>
      <w:r w:rsidRPr="00834F90">
        <w:rPr>
          <w:rFonts w:ascii="Arial" w:hAnsi="Arial" w:cs="Arial"/>
          <w:bCs/>
          <w:sz w:val="22"/>
          <w:szCs w:val="22"/>
        </w:rPr>
        <w:t>závěru zjišťovacího řízení na</w:t>
      </w:r>
      <w:r w:rsidR="00B90FB2">
        <w:rPr>
          <w:rFonts w:ascii="Arial" w:hAnsi="Arial" w:cs="Arial"/>
          <w:bCs/>
          <w:sz w:val="22"/>
          <w:szCs w:val="22"/>
        </w:rPr>
        <w:t> </w:t>
      </w:r>
      <w:r w:rsidRPr="00834F90">
        <w:rPr>
          <w:rFonts w:ascii="Arial" w:hAnsi="Arial" w:cs="Arial"/>
          <w:bCs/>
          <w:sz w:val="22"/>
          <w:szCs w:val="22"/>
        </w:rPr>
        <w:t>úředních deskách</w:t>
      </w:r>
      <w:r w:rsidR="00016D08">
        <w:rPr>
          <w:rFonts w:ascii="Arial" w:hAnsi="Arial" w:cs="Arial"/>
          <w:bCs/>
          <w:sz w:val="22"/>
          <w:szCs w:val="22"/>
        </w:rPr>
        <w:t xml:space="preserve"> a o tom, </w:t>
      </w:r>
      <w:r w:rsidR="00830703">
        <w:rPr>
          <w:rFonts w:ascii="Arial" w:hAnsi="Arial" w:cs="Arial"/>
          <w:bCs/>
          <w:sz w:val="22"/>
          <w:szCs w:val="22"/>
        </w:rPr>
        <w:t xml:space="preserve">kdy a </w:t>
      </w:r>
      <w:r w:rsidR="00016D08">
        <w:rPr>
          <w:rFonts w:ascii="Arial" w:hAnsi="Arial" w:cs="Arial"/>
          <w:bCs/>
          <w:sz w:val="22"/>
          <w:szCs w:val="22"/>
        </w:rPr>
        <w:t>kde je možno do</w:t>
      </w:r>
      <w:r w:rsidR="008C4471">
        <w:rPr>
          <w:rFonts w:ascii="Arial" w:hAnsi="Arial" w:cs="Arial"/>
          <w:bCs/>
          <w:sz w:val="22"/>
          <w:szCs w:val="22"/>
        </w:rPr>
        <w:t> </w:t>
      </w:r>
      <w:r w:rsidR="00016D08">
        <w:rPr>
          <w:rFonts w:ascii="Arial" w:hAnsi="Arial" w:cs="Arial"/>
          <w:bCs/>
          <w:sz w:val="22"/>
          <w:szCs w:val="22"/>
        </w:rPr>
        <w:t>závěru zjišťovacího řízení nahlížet</w:t>
      </w:r>
      <w:r w:rsidRPr="00834F90">
        <w:rPr>
          <w:rFonts w:ascii="Arial" w:hAnsi="Arial" w:cs="Arial"/>
          <w:bCs/>
          <w:sz w:val="22"/>
          <w:szCs w:val="22"/>
        </w:rPr>
        <w:t xml:space="preserve">. </w:t>
      </w:r>
      <w:r w:rsidR="00B123C8" w:rsidRPr="00834F90">
        <w:rPr>
          <w:rFonts w:ascii="Arial" w:hAnsi="Arial" w:cs="Arial"/>
          <w:sz w:val="22"/>
          <w:szCs w:val="22"/>
        </w:rPr>
        <w:t>Doba zveřejnění je podle § 16 odst. 2 zákona</w:t>
      </w:r>
      <w:r w:rsidR="00E53546">
        <w:rPr>
          <w:rFonts w:ascii="Arial" w:hAnsi="Arial" w:cs="Arial"/>
          <w:sz w:val="22"/>
          <w:szCs w:val="22"/>
        </w:rPr>
        <w:t xml:space="preserve"> EIA</w:t>
      </w:r>
      <w:r w:rsidR="00B123C8" w:rsidRPr="00834F90">
        <w:rPr>
          <w:rFonts w:ascii="Arial" w:hAnsi="Arial" w:cs="Arial"/>
          <w:b/>
          <w:sz w:val="22"/>
          <w:szCs w:val="22"/>
        </w:rPr>
        <w:t xml:space="preserve"> </w:t>
      </w:r>
      <w:r w:rsidR="00B123C8" w:rsidRPr="00834F90">
        <w:rPr>
          <w:rFonts w:ascii="Arial" w:hAnsi="Arial" w:cs="Arial"/>
          <w:sz w:val="22"/>
          <w:szCs w:val="22"/>
        </w:rPr>
        <w:t>nejméně 15 dnů. Zároveň žádáme v souladu s § 16 odst. 2 zákona</w:t>
      </w:r>
      <w:r w:rsidR="00E53546">
        <w:rPr>
          <w:rFonts w:ascii="Arial" w:hAnsi="Arial" w:cs="Arial"/>
          <w:sz w:val="22"/>
          <w:szCs w:val="22"/>
        </w:rPr>
        <w:t xml:space="preserve"> EIA</w:t>
      </w:r>
      <w:r w:rsidR="00B123C8" w:rsidRPr="00834F90">
        <w:rPr>
          <w:rFonts w:ascii="Arial" w:hAnsi="Arial" w:cs="Arial"/>
          <w:sz w:val="22"/>
          <w:szCs w:val="22"/>
        </w:rPr>
        <w:t xml:space="preserve"> neprodleně o vyrozumění </w:t>
      </w:r>
      <w:r w:rsidR="00016D08">
        <w:rPr>
          <w:rFonts w:ascii="Arial" w:hAnsi="Arial" w:cs="Arial"/>
          <w:sz w:val="22"/>
          <w:szCs w:val="22"/>
        </w:rPr>
        <w:t>krajského</w:t>
      </w:r>
      <w:r w:rsidR="00B123C8" w:rsidRPr="00834F90">
        <w:rPr>
          <w:rFonts w:ascii="Arial" w:hAnsi="Arial" w:cs="Arial"/>
          <w:sz w:val="22"/>
          <w:szCs w:val="22"/>
        </w:rPr>
        <w:t xml:space="preserve"> úřadu o dni </w:t>
      </w:r>
      <w:r w:rsidR="00016D08">
        <w:rPr>
          <w:rFonts w:ascii="Arial" w:hAnsi="Arial" w:cs="Arial"/>
          <w:sz w:val="22"/>
          <w:szCs w:val="22"/>
        </w:rPr>
        <w:t xml:space="preserve">zveřejnění informace </w:t>
      </w:r>
      <w:r w:rsidR="00B123C8" w:rsidRPr="00834F90">
        <w:rPr>
          <w:rFonts w:ascii="Arial" w:hAnsi="Arial" w:cs="Arial"/>
          <w:sz w:val="22"/>
          <w:szCs w:val="22"/>
        </w:rPr>
        <w:t>na úřední desce.</w:t>
      </w:r>
    </w:p>
    <w:p w:rsidR="00316405" w:rsidRPr="00834F90" w:rsidRDefault="00316405" w:rsidP="00316405">
      <w:pPr>
        <w:jc w:val="both"/>
        <w:rPr>
          <w:rFonts w:ascii="Arial" w:hAnsi="Arial" w:cs="Arial"/>
          <w:b/>
          <w:sz w:val="22"/>
          <w:szCs w:val="22"/>
        </w:rPr>
      </w:pPr>
    </w:p>
    <w:p w:rsidR="00E81193" w:rsidRDefault="00316405" w:rsidP="00E30F15">
      <w:pPr>
        <w:jc w:val="both"/>
        <w:rPr>
          <w:rFonts w:ascii="Arial" w:hAnsi="Arial" w:cs="Arial"/>
          <w:b/>
          <w:sz w:val="22"/>
          <w:szCs w:val="22"/>
        </w:rPr>
      </w:pPr>
      <w:r w:rsidRPr="00834F90">
        <w:rPr>
          <w:rFonts w:ascii="Arial" w:hAnsi="Arial" w:cs="Arial"/>
          <w:sz w:val="22"/>
          <w:szCs w:val="22"/>
        </w:rPr>
        <w:t xml:space="preserve">Do závěru zjišťovacího řízení </w:t>
      </w:r>
      <w:r w:rsidR="00016D08">
        <w:rPr>
          <w:rFonts w:ascii="Arial" w:hAnsi="Arial" w:cs="Arial"/>
          <w:sz w:val="22"/>
          <w:szCs w:val="22"/>
        </w:rPr>
        <w:t xml:space="preserve">lze </w:t>
      </w:r>
      <w:r w:rsidR="00B123C8" w:rsidRPr="00834F90">
        <w:rPr>
          <w:rFonts w:ascii="Arial" w:hAnsi="Arial" w:cs="Arial"/>
          <w:sz w:val="22"/>
          <w:szCs w:val="22"/>
        </w:rPr>
        <w:t xml:space="preserve">nahlédnout </w:t>
      </w:r>
      <w:r w:rsidR="00B90FB2">
        <w:rPr>
          <w:rFonts w:ascii="Arial" w:hAnsi="Arial" w:cs="Arial"/>
          <w:sz w:val="22"/>
          <w:szCs w:val="22"/>
        </w:rPr>
        <w:t>v Informačním systému EIA</w:t>
      </w:r>
      <w:r w:rsidR="00B90FB2" w:rsidRPr="00AD3550">
        <w:rPr>
          <w:rFonts w:ascii="Arial" w:hAnsi="Arial" w:cs="Arial"/>
          <w:sz w:val="22"/>
          <w:szCs w:val="22"/>
        </w:rPr>
        <w:t xml:space="preserve"> České informační agentury životního prostředí (</w:t>
      </w:r>
      <w:hyperlink r:id="rId11" w:history="1">
        <w:r w:rsidR="00B90FB2" w:rsidRPr="00830703">
          <w:rPr>
            <w:rStyle w:val="Hypertextovodkaz"/>
            <w:rFonts w:ascii="Arial" w:hAnsi="Arial" w:cs="Arial"/>
            <w:sz w:val="22"/>
            <w:szCs w:val="22"/>
          </w:rPr>
          <w:t>https://portal.cenia.cz/eiasea/view/eia100_cr</w:t>
        </w:r>
      </w:hyperlink>
      <w:r w:rsidR="00B90FB2" w:rsidRPr="00AD3550">
        <w:rPr>
          <w:rFonts w:ascii="Arial" w:hAnsi="Arial" w:cs="Arial"/>
          <w:sz w:val="22"/>
          <w:szCs w:val="22"/>
        </w:rPr>
        <w:t>)</w:t>
      </w:r>
      <w:r w:rsidR="00607A25">
        <w:rPr>
          <w:rFonts w:ascii="Arial" w:hAnsi="Arial" w:cs="Arial"/>
          <w:sz w:val="22"/>
          <w:szCs w:val="22"/>
        </w:rPr>
        <w:t xml:space="preserve">, kód záměru </w:t>
      </w:r>
      <w:bookmarkStart w:id="1" w:name="_Hlk34804698"/>
      <w:r w:rsidR="00265BD4" w:rsidRPr="00582F4E">
        <w:rPr>
          <w:rFonts w:ascii="Arial" w:hAnsi="Arial" w:cs="Arial"/>
          <w:sz w:val="22"/>
          <w:szCs w:val="22"/>
        </w:rPr>
        <w:t>HKK</w:t>
      </w:r>
      <w:bookmarkEnd w:id="1"/>
      <w:r w:rsidR="00FB712C">
        <w:rPr>
          <w:rFonts w:ascii="Arial" w:hAnsi="Arial" w:cs="Arial"/>
          <w:sz w:val="22"/>
          <w:szCs w:val="22"/>
        </w:rPr>
        <w:t>997</w:t>
      </w:r>
      <w:r w:rsidR="00607A25">
        <w:rPr>
          <w:rFonts w:ascii="Arial" w:hAnsi="Arial" w:cs="Arial"/>
          <w:sz w:val="22"/>
          <w:szCs w:val="22"/>
        </w:rPr>
        <w:t>.</w:t>
      </w:r>
      <w:r w:rsidR="00B123C8" w:rsidRPr="00834F90">
        <w:rPr>
          <w:rFonts w:ascii="Arial" w:hAnsi="Arial" w:cs="Arial"/>
          <w:sz w:val="22"/>
          <w:szCs w:val="22"/>
        </w:rPr>
        <w:t xml:space="preserve"> </w:t>
      </w:r>
      <w:r w:rsidR="00F1380F" w:rsidRPr="00834F90">
        <w:rPr>
          <w:rFonts w:ascii="Arial" w:hAnsi="Arial" w:cs="Arial"/>
          <w:sz w:val="22"/>
          <w:szCs w:val="22"/>
        </w:rPr>
        <w:t xml:space="preserve">Do závěru zjišťovacího řízení </w:t>
      </w:r>
      <w:r w:rsidR="00F1380F">
        <w:rPr>
          <w:rFonts w:ascii="Arial" w:hAnsi="Arial" w:cs="Arial"/>
          <w:sz w:val="22"/>
          <w:szCs w:val="22"/>
        </w:rPr>
        <w:t xml:space="preserve">lze </w:t>
      </w:r>
      <w:r w:rsidR="00F1380F" w:rsidRPr="00834F90">
        <w:rPr>
          <w:rFonts w:ascii="Arial" w:hAnsi="Arial" w:cs="Arial"/>
          <w:sz w:val="22"/>
          <w:szCs w:val="22"/>
        </w:rPr>
        <w:t>nahlédnou</w:t>
      </w:r>
      <w:r w:rsidR="00F1380F">
        <w:rPr>
          <w:rFonts w:ascii="Arial" w:hAnsi="Arial" w:cs="Arial"/>
          <w:sz w:val="22"/>
          <w:szCs w:val="22"/>
        </w:rPr>
        <w:t xml:space="preserve"> </w:t>
      </w:r>
      <w:r w:rsidR="00F1380F" w:rsidRPr="00332735">
        <w:rPr>
          <w:rFonts w:ascii="Arial" w:hAnsi="Arial" w:cs="Arial"/>
          <w:sz w:val="22"/>
          <w:szCs w:val="22"/>
        </w:rPr>
        <w:t>také na krajském úřadu, Pivovarské náměstí 1245, 500 03 Hradec Králové</w:t>
      </w:r>
      <w:r w:rsidR="00F1380F">
        <w:rPr>
          <w:rFonts w:ascii="Arial" w:hAnsi="Arial" w:cs="Arial"/>
          <w:sz w:val="22"/>
          <w:szCs w:val="22"/>
        </w:rPr>
        <w:t xml:space="preserve">, </w:t>
      </w:r>
      <w:r w:rsidR="00F1380F" w:rsidRPr="00AD3550">
        <w:rPr>
          <w:rFonts w:ascii="Arial" w:hAnsi="Arial" w:cs="Arial"/>
          <w:sz w:val="22"/>
          <w:szCs w:val="22"/>
        </w:rPr>
        <w:t>č. dveří N1.</w:t>
      </w:r>
      <w:r w:rsidR="00FB712C">
        <w:rPr>
          <w:rFonts w:ascii="Arial" w:hAnsi="Arial" w:cs="Arial"/>
          <w:sz w:val="22"/>
          <w:szCs w:val="22"/>
        </w:rPr>
        <w:t>1</w:t>
      </w:r>
      <w:r w:rsidR="00F1380F" w:rsidRPr="00AD3550">
        <w:rPr>
          <w:rFonts w:ascii="Arial" w:hAnsi="Arial" w:cs="Arial"/>
          <w:sz w:val="22"/>
          <w:szCs w:val="22"/>
        </w:rPr>
        <w:t>0</w:t>
      </w:r>
      <w:r w:rsidR="00FB712C">
        <w:rPr>
          <w:rFonts w:ascii="Arial" w:hAnsi="Arial" w:cs="Arial"/>
          <w:sz w:val="22"/>
          <w:szCs w:val="22"/>
        </w:rPr>
        <w:t>4</w:t>
      </w:r>
      <w:r w:rsidR="00F1380F" w:rsidRPr="00AD3550">
        <w:rPr>
          <w:rFonts w:ascii="Arial" w:hAnsi="Arial" w:cs="Arial"/>
          <w:sz w:val="22"/>
          <w:szCs w:val="22"/>
        </w:rPr>
        <w:t xml:space="preserve">, </w:t>
      </w:r>
      <w:r w:rsidR="00FB712C">
        <w:rPr>
          <w:rFonts w:ascii="Arial" w:hAnsi="Arial" w:cs="Arial"/>
          <w:sz w:val="22"/>
          <w:szCs w:val="22"/>
        </w:rPr>
        <w:t>M</w:t>
      </w:r>
      <w:r w:rsidR="00F1380F" w:rsidRPr="00AD3550">
        <w:rPr>
          <w:rFonts w:ascii="Arial" w:hAnsi="Arial" w:cs="Arial"/>
          <w:sz w:val="22"/>
          <w:szCs w:val="22"/>
        </w:rPr>
        <w:t>g</w:t>
      </w:r>
      <w:r w:rsidR="00FB712C">
        <w:rPr>
          <w:rFonts w:ascii="Arial" w:hAnsi="Arial" w:cs="Arial"/>
          <w:sz w:val="22"/>
          <w:szCs w:val="22"/>
        </w:rPr>
        <w:t>r</w:t>
      </w:r>
      <w:r w:rsidR="00F1380F" w:rsidRPr="00AD3550">
        <w:rPr>
          <w:rFonts w:ascii="Arial" w:hAnsi="Arial" w:cs="Arial"/>
          <w:sz w:val="22"/>
          <w:szCs w:val="22"/>
        </w:rPr>
        <w:t xml:space="preserve">. </w:t>
      </w:r>
      <w:r w:rsidR="00FB712C">
        <w:rPr>
          <w:rFonts w:ascii="Arial" w:hAnsi="Arial" w:cs="Arial"/>
          <w:sz w:val="22"/>
          <w:szCs w:val="22"/>
        </w:rPr>
        <w:t>Hyšková</w:t>
      </w:r>
      <w:r w:rsidR="00F1380F" w:rsidRPr="00AD3550">
        <w:rPr>
          <w:rFonts w:ascii="Arial" w:hAnsi="Arial" w:cs="Arial"/>
          <w:sz w:val="22"/>
          <w:szCs w:val="22"/>
        </w:rPr>
        <w:t>, tel. 495 817</w:t>
      </w:r>
      <w:r w:rsidR="00F1380F">
        <w:rPr>
          <w:rFonts w:ascii="Arial" w:hAnsi="Arial" w:cs="Arial"/>
          <w:sz w:val="22"/>
          <w:szCs w:val="22"/>
        </w:rPr>
        <w:t> </w:t>
      </w:r>
      <w:r w:rsidR="002C2114">
        <w:rPr>
          <w:rFonts w:ascii="Arial" w:hAnsi="Arial" w:cs="Arial"/>
          <w:sz w:val="22"/>
          <w:szCs w:val="22"/>
        </w:rPr>
        <w:t>1</w:t>
      </w:r>
      <w:r w:rsidR="00FB712C">
        <w:rPr>
          <w:rFonts w:ascii="Arial" w:hAnsi="Arial" w:cs="Arial"/>
          <w:sz w:val="22"/>
          <w:szCs w:val="22"/>
        </w:rPr>
        <w:t>9</w:t>
      </w:r>
      <w:r w:rsidR="002C2114">
        <w:rPr>
          <w:rFonts w:ascii="Arial" w:hAnsi="Arial" w:cs="Arial"/>
          <w:sz w:val="22"/>
          <w:szCs w:val="22"/>
        </w:rPr>
        <w:t>1</w:t>
      </w:r>
      <w:r w:rsidR="00F1380F">
        <w:rPr>
          <w:rFonts w:ascii="Arial" w:hAnsi="Arial" w:cs="Arial"/>
          <w:sz w:val="22"/>
          <w:szCs w:val="22"/>
        </w:rPr>
        <w:t>.</w:t>
      </w:r>
    </w:p>
    <w:p w:rsidR="00220AD8" w:rsidRDefault="00220AD8" w:rsidP="00316405">
      <w:pPr>
        <w:jc w:val="center"/>
        <w:rPr>
          <w:rFonts w:ascii="Arial" w:hAnsi="Arial" w:cs="Arial"/>
          <w:b/>
          <w:sz w:val="22"/>
          <w:szCs w:val="22"/>
        </w:rPr>
      </w:pPr>
    </w:p>
    <w:p w:rsidR="00911AAB" w:rsidRDefault="00911AAB">
      <w:pPr>
        <w:rPr>
          <w:rFonts w:ascii="Arial" w:hAnsi="Arial" w:cs="Arial"/>
          <w:b/>
          <w:sz w:val="22"/>
          <w:szCs w:val="22"/>
        </w:rPr>
      </w:pPr>
    </w:p>
    <w:p w:rsidR="002C2114" w:rsidRDefault="002C2114">
      <w:pPr>
        <w:rPr>
          <w:rFonts w:ascii="Arial" w:hAnsi="Arial" w:cs="Arial"/>
          <w:b/>
          <w:sz w:val="22"/>
          <w:szCs w:val="22"/>
        </w:rPr>
      </w:pPr>
    </w:p>
    <w:p w:rsidR="002C2114" w:rsidRDefault="002C2114">
      <w:pPr>
        <w:rPr>
          <w:rFonts w:ascii="Arial" w:hAnsi="Arial" w:cs="Arial"/>
          <w:b/>
          <w:sz w:val="22"/>
          <w:szCs w:val="22"/>
        </w:rPr>
      </w:pPr>
    </w:p>
    <w:p w:rsidR="002C2114" w:rsidRDefault="002C2114">
      <w:pPr>
        <w:rPr>
          <w:rFonts w:ascii="Arial" w:hAnsi="Arial" w:cs="Arial"/>
          <w:b/>
          <w:sz w:val="22"/>
          <w:szCs w:val="22"/>
        </w:rPr>
      </w:pPr>
    </w:p>
    <w:p w:rsidR="002C2114" w:rsidRDefault="002C2114">
      <w:pPr>
        <w:rPr>
          <w:rFonts w:ascii="Arial" w:hAnsi="Arial" w:cs="Arial"/>
          <w:b/>
          <w:sz w:val="22"/>
          <w:szCs w:val="22"/>
        </w:rPr>
      </w:pPr>
    </w:p>
    <w:p w:rsidR="00FB712C" w:rsidRDefault="00FB712C" w:rsidP="00316405">
      <w:pPr>
        <w:jc w:val="center"/>
        <w:rPr>
          <w:rFonts w:ascii="Arial" w:hAnsi="Arial" w:cs="Arial"/>
          <w:b/>
          <w:sz w:val="22"/>
          <w:szCs w:val="22"/>
        </w:rPr>
      </w:pPr>
    </w:p>
    <w:p w:rsidR="00316405" w:rsidRPr="00834F90" w:rsidRDefault="00316405" w:rsidP="00316405">
      <w:pPr>
        <w:jc w:val="center"/>
        <w:rPr>
          <w:rFonts w:ascii="Arial" w:hAnsi="Arial" w:cs="Arial"/>
          <w:b/>
          <w:sz w:val="22"/>
          <w:szCs w:val="22"/>
        </w:rPr>
      </w:pPr>
      <w:r w:rsidRPr="00834F90">
        <w:rPr>
          <w:rFonts w:ascii="Arial" w:hAnsi="Arial" w:cs="Arial"/>
          <w:b/>
          <w:sz w:val="22"/>
          <w:szCs w:val="22"/>
        </w:rPr>
        <w:t>Posuzování vlivů na životní prostředí, záměr</w:t>
      </w:r>
    </w:p>
    <w:p w:rsidR="00316405" w:rsidRPr="00834F90" w:rsidRDefault="00316405" w:rsidP="00316405">
      <w:pPr>
        <w:jc w:val="center"/>
        <w:rPr>
          <w:rFonts w:ascii="Arial" w:hAnsi="Arial" w:cs="Arial"/>
          <w:b/>
          <w:sz w:val="22"/>
          <w:szCs w:val="22"/>
        </w:rPr>
      </w:pPr>
    </w:p>
    <w:p w:rsidR="00316405" w:rsidRPr="00834F90" w:rsidRDefault="00316405" w:rsidP="00316405">
      <w:pPr>
        <w:jc w:val="center"/>
        <w:rPr>
          <w:rFonts w:ascii="Arial" w:hAnsi="Arial" w:cs="Arial"/>
          <w:b/>
          <w:sz w:val="22"/>
          <w:szCs w:val="22"/>
        </w:rPr>
      </w:pPr>
      <w:r w:rsidRPr="00834F90">
        <w:rPr>
          <w:rFonts w:ascii="Arial" w:hAnsi="Arial" w:cs="Arial"/>
          <w:b/>
          <w:sz w:val="22"/>
          <w:szCs w:val="22"/>
        </w:rPr>
        <w:t>„</w:t>
      </w:r>
      <w:r w:rsidR="00FB712C">
        <w:rPr>
          <w:rFonts w:ascii="Arial" w:hAnsi="Arial" w:cs="Arial"/>
          <w:b/>
          <w:bCs/>
          <w:sz w:val="22"/>
          <w:szCs w:val="22"/>
        </w:rPr>
        <w:t>Pokračování hornické činnosti v DP Lípa nad Orlicí III</w:t>
      </w:r>
      <w:r w:rsidR="00F1380F" w:rsidRPr="00F1380F">
        <w:rPr>
          <w:rFonts w:ascii="Arial" w:hAnsi="Arial" w:cs="Arial"/>
          <w:b/>
          <w:bCs/>
          <w:sz w:val="22"/>
          <w:szCs w:val="22"/>
        </w:rPr>
        <w:t>“</w:t>
      </w:r>
      <w:r w:rsidRPr="00834F90">
        <w:rPr>
          <w:rFonts w:ascii="Arial" w:hAnsi="Arial" w:cs="Arial"/>
          <w:b/>
          <w:sz w:val="22"/>
          <w:szCs w:val="22"/>
        </w:rPr>
        <w:t xml:space="preserve"> </w:t>
      </w:r>
    </w:p>
    <w:p w:rsidR="00316405" w:rsidRPr="00834F90" w:rsidRDefault="00316405" w:rsidP="00316405">
      <w:pPr>
        <w:jc w:val="center"/>
        <w:rPr>
          <w:rFonts w:ascii="Arial" w:hAnsi="Arial" w:cs="Arial"/>
          <w:b/>
          <w:sz w:val="22"/>
          <w:szCs w:val="22"/>
        </w:rPr>
      </w:pPr>
    </w:p>
    <w:p w:rsidR="00316405" w:rsidRPr="00834F90" w:rsidRDefault="00316405" w:rsidP="00316405">
      <w:pPr>
        <w:jc w:val="center"/>
        <w:rPr>
          <w:rFonts w:ascii="Arial" w:hAnsi="Arial" w:cs="Arial"/>
          <w:b/>
          <w:sz w:val="22"/>
          <w:szCs w:val="22"/>
        </w:rPr>
      </w:pPr>
      <w:r w:rsidRPr="00834F90">
        <w:rPr>
          <w:rFonts w:ascii="Arial" w:hAnsi="Arial" w:cs="Arial"/>
          <w:b/>
          <w:sz w:val="22"/>
          <w:szCs w:val="22"/>
        </w:rPr>
        <w:t>ZÁVĚR ZJIŠŤOVACÍHO ŘÍZENÍ</w:t>
      </w:r>
    </w:p>
    <w:p w:rsidR="00316405" w:rsidRPr="00834F90" w:rsidRDefault="00316405" w:rsidP="00316405">
      <w:pPr>
        <w:jc w:val="center"/>
        <w:rPr>
          <w:rFonts w:ascii="Arial" w:hAnsi="Arial" w:cs="Arial"/>
          <w:b/>
          <w:sz w:val="22"/>
          <w:szCs w:val="22"/>
        </w:rPr>
      </w:pPr>
    </w:p>
    <w:p w:rsidR="00316405" w:rsidRPr="00834F90" w:rsidRDefault="00316405" w:rsidP="00316405">
      <w:pPr>
        <w:jc w:val="center"/>
        <w:rPr>
          <w:rFonts w:ascii="Arial" w:hAnsi="Arial" w:cs="Arial"/>
          <w:b/>
          <w:sz w:val="22"/>
          <w:szCs w:val="22"/>
        </w:rPr>
      </w:pPr>
      <w:r w:rsidRPr="00834F90">
        <w:rPr>
          <w:rFonts w:ascii="Arial" w:hAnsi="Arial" w:cs="Arial"/>
          <w:b/>
          <w:sz w:val="22"/>
          <w:szCs w:val="22"/>
        </w:rPr>
        <w:t>podle § 7 zákona EIA</w:t>
      </w:r>
    </w:p>
    <w:p w:rsidR="00316405" w:rsidRPr="00834F90" w:rsidRDefault="00316405" w:rsidP="00316405">
      <w:pPr>
        <w:jc w:val="both"/>
        <w:rPr>
          <w:rFonts w:ascii="Arial" w:hAnsi="Arial" w:cs="Arial"/>
          <w:b/>
          <w:sz w:val="22"/>
          <w:szCs w:val="22"/>
        </w:rPr>
      </w:pPr>
    </w:p>
    <w:p w:rsidR="006C12F3" w:rsidRPr="00486B89" w:rsidRDefault="006C12F3" w:rsidP="006C12F3">
      <w:pPr>
        <w:jc w:val="both"/>
        <w:rPr>
          <w:rFonts w:ascii="Arial" w:hAnsi="Arial" w:cs="Arial"/>
          <w:sz w:val="22"/>
          <w:szCs w:val="22"/>
        </w:rPr>
      </w:pPr>
      <w:r w:rsidRPr="00486B89">
        <w:rPr>
          <w:rFonts w:ascii="Arial" w:hAnsi="Arial" w:cs="Arial"/>
          <w:sz w:val="22"/>
          <w:szCs w:val="22"/>
        </w:rPr>
        <w:t xml:space="preserve">Záměr </w:t>
      </w:r>
      <w:r w:rsidRPr="00486B89">
        <w:rPr>
          <w:rFonts w:ascii="Arial" w:hAnsi="Arial" w:cs="Arial"/>
          <w:bCs/>
          <w:sz w:val="22"/>
          <w:szCs w:val="22"/>
        </w:rPr>
        <w:t>„</w:t>
      </w:r>
      <w:r w:rsidR="00FB712C" w:rsidRPr="00FB712C">
        <w:rPr>
          <w:rFonts w:ascii="Arial" w:hAnsi="Arial" w:cs="Arial"/>
          <w:bCs/>
          <w:sz w:val="22"/>
          <w:szCs w:val="22"/>
        </w:rPr>
        <w:t>Pokračování hornické činnosti v DP Lípa nad Orlicí III</w:t>
      </w:r>
      <w:r w:rsidRPr="00486B89">
        <w:rPr>
          <w:rFonts w:ascii="Arial" w:hAnsi="Arial" w:cs="Arial"/>
          <w:bCs/>
          <w:sz w:val="22"/>
          <w:szCs w:val="22"/>
        </w:rPr>
        <w:t>“</w:t>
      </w:r>
      <w:r w:rsidRPr="00486B89">
        <w:rPr>
          <w:rFonts w:ascii="Arial" w:hAnsi="Arial" w:cs="Arial"/>
          <w:sz w:val="22"/>
          <w:szCs w:val="22"/>
        </w:rPr>
        <w:t xml:space="preserve"> naplňuje dikci bodu </w:t>
      </w:r>
      <w:r w:rsidR="00FB712C">
        <w:rPr>
          <w:rFonts w:ascii="Arial" w:hAnsi="Arial" w:cs="Arial"/>
          <w:sz w:val="22"/>
          <w:szCs w:val="22"/>
        </w:rPr>
        <w:t>79</w:t>
      </w:r>
      <w:r w:rsidRPr="00486B89">
        <w:rPr>
          <w:rFonts w:ascii="Arial" w:hAnsi="Arial" w:cs="Arial"/>
          <w:sz w:val="22"/>
          <w:szCs w:val="22"/>
        </w:rPr>
        <w:t xml:space="preserve">, kategorie II, přílohy č. 1 zákona EIA. Ve smyslu </w:t>
      </w:r>
      <w:proofErr w:type="spellStart"/>
      <w:r w:rsidRPr="00486B89">
        <w:rPr>
          <w:rFonts w:ascii="Arial" w:hAnsi="Arial" w:cs="Arial"/>
          <w:sz w:val="22"/>
          <w:szCs w:val="22"/>
        </w:rPr>
        <w:t>ust</w:t>
      </w:r>
      <w:proofErr w:type="spellEnd"/>
      <w:r w:rsidRPr="00486B89">
        <w:rPr>
          <w:rFonts w:ascii="Arial" w:hAnsi="Arial" w:cs="Arial"/>
          <w:sz w:val="22"/>
          <w:szCs w:val="22"/>
        </w:rPr>
        <w:t>. § 7 zákona EIA bylo provedeno zjišťovací řízení, jehož cílem je zjištění, zda záměr bude posuzován podle zákona EIA.</w:t>
      </w:r>
    </w:p>
    <w:p w:rsidR="009C016B" w:rsidRDefault="00FB712C" w:rsidP="006C12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016B" w:rsidRPr="009B24B7" w:rsidRDefault="009C016B" w:rsidP="009B24B7">
      <w:pPr>
        <w:jc w:val="both"/>
        <w:rPr>
          <w:rFonts w:ascii="Arial" w:hAnsi="Arial" w:cs="Arial"/>
          <w:b/>
          <w:sz w:val="22"/>
          <w:szCs w:val="22"/>
        </w:rPr>
      </w:pPr>
      <w:r w:rsidRPr="00486B89">
        <w:rPr>
          <w:rFonts w:ascii="Arial" w:hAnsi="Arial" w:cs="Arial"/>
          <w:sz w:val="22"/>
          <w:szCs w:val="22"/>
        </w:rPr>
        <w:t>Na základě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rozhodnutí Ministerstva životního prostředí (</w:t>
      </w:r>
      <w:r w:rsidR="00E5484A">
        <w:rPr>
          <w:rFonts w:ascii="Arial" w:hAnsi="Arial" w:cs="Arial"/>
          <w:sz w:val="22"/>
        </w:rPr>
        <w:t>dále jen MŽP)</w:t>
      </w:r>
      <w:r w:rsidR="00696787">
        <w:rPr>
          <w:rFonts w:ascii="Arial" w:hAnsi="Arial" w:cs="Arial"/>
          <w:sz w:val="22"/>
        </w:rPr>
        <w:t xml:space="preserve"> ze dne 0</w:t>
      </w:r>
      <w:r w:rsidR="00FB712C">
        <w:rPr>
          <w:rFonts w:ascii="Arial" w:hAnsi="Arial" w:cs="Arial"/>
          <w:sz w:val="22"/>
        </w:rPr>
        <w:t>5</w:t>
      </w:r>
      <w:r w:rsidR="00696787">
        <w:rPr>
          <w:rFonts w:ascii="Arial" w:hAnsi="Arial" w:cs="Arial"/>
          <w:sz w:val="22"/>
        </w:rPr>
        <w:t>.0</w:t>
      </w:r>
      <w:r w:rsidR="00FB712C">
        <w:rPr>
          <w:rFonts w:ascii="Arial" w:hAnsi="Arial" w:cs="Arial"/>
          <w:sz w:val="22"/>
        </w:rPr>
        <w:t>5</w:t>
      </w:r>
      <w:r w:rsidR="00696787">
        <w:rPr>
          <w:rFonts w:ascii="Arial" w:hAnsi="Arial" w:cs="Arial"/>
          <w:sz w:val="22"/>
        </w:rPr>
        <w:t>.2021</w:t>
      </w:r>
      <w:r>
        <w:rPr>
          <w:rFonts w:ascii="Arial" w:hAnsi="Arial" w:cs="Arial"/>
          <w:sz w:val="22"/>
        </w:rPr>
        <w:t xml:space="preserve"> </w:t>
      </w:r>
      <w:r w:rsidR="00195ADC">
        <w:rPr>
          <w:rFonts w:ascii="Arial" w:hAnsi="Arial" w:cs="Arial"/>
          <w:sz w:val="22"/>
        </w:rPr>
        <w:br/>
      </w:r>
      <w:r w:rsidRPr="00A11F4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č</w:t>
      </w:r>
      <w:r w:rsidRPr="00A11F4F">
        <w:rPr>
          <w:rFonts w:ascii="Arial" w:hAnsi="Arial" w:cs="Arial"/>
          <w:sz w:val="22"/>
          <w:szCs w:val="22"/>
        </w:rPr>
        <w:t>. j. MZP/202</w:t>
      </w:r>
      <w:r w:rsidR="00FB712C">
        <w:rPr>
          <w:rFonts w:ascii="Arial" w:hAnsi="Arial" w:cs="Arial"/>
          <w:sz w:val="22"/>
          <w:szCs w:val="22"/>
        </w:rPr>
        <w:t>1</w:t>
      </w:r>
      <w:r w:rsidRPr="00A11F4F">
        <w:rPr>
          <w:rFonts w:ascii="Arial" w:hAnsi="Arial" w:cs="Arial"/>
          <w:sz w:val="22"/>
          <w:szCs w:val="22"/>
        </w:rPr>
        <w:t>/550/</w:t>
      </w:r>
      <w:r w:rsidR="00FB712C">
        <w:rPr>
          <w:rFonts w:ascii="Arial" w:hAnsi="Arial" w:cs="Arial"/>
          <w:sz w:val="22"/>
          <w:szCs w:val="22"/>
        </w:rPr>
        <w:t>298</w:t>
      </w:r>
      <w:r w:rsidRPr="00A11F4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11F4F">
        <w:rPr>
          <w:rFonts w:ascii="Arial" w:hAnsi="Arial" w:cs="Arial"/>
          <w:sz w:val="22"/>
          <w:szCs w:val="22"/>
        </w:rPr>
        <w:t>Ko</w:t>
      </w:r>
      <w:proofErr w:type="spellEnd"/>
      <w:r w:rsidRPr="00A11F4F">
        <w:rPr>
          <w:rFonts w:ascii="Arial" w:hAnsi="Arial" w:cs="Arial"/>
          <w:sz w:val="22"/>
          <w:szCs w:val="22"/>
        </w:rPr>
        <w:t xml:space="preserve">, </w:t>
      </w:r>
      <w:r w:rsidR="00FB712C">
        <w:rPr>
          <w:rFonts w:ascii="Arial" w:hAnsi="Arial" w:cs="Arial"/>
          <w:sz w:val="22"/>
          <w:szCs w:val="22"/>
        </w:rPr>
        <w:t>Hr,</w:t>
      </w:r>
      <w:r w:rsidRPr="00A11F4F">
        <w:rPr>
          <w:rFonts w:ascii="Arial" w:hAnsi="Arial" w:cs="Arial"/>
          <w:sz w:val="22"/>
          <w:szCs w:val="22"/>
        </w:rPr>
        <w:t xml:space="preserve"> zn. ZN/MZP/202</w:t>
      </w:r>
      <w:r w:rsidR="00FB712C">
        <w:rPr>
          <w:rFonts w:ascii="Arial" w:hAnsi="Arial" w:cs="Arial"/>
          <w:sz w:val="22"/>
          <w:szCs w:val="22"/>
        </w:rPr>
        <w:t>1</w:t>
      </w:r>
      <w:r w:rsidRPr="00A11F4F">
        <w:rPr>
          <w:rFonts w:ascii="Arial" w:hAnsi="Arial" w:cs="Arial"/>
          <w:sz w:val="22"/>
          <w:szCs w:val="22"/>
        </w:rPr>
        <w:t>/550/</w:t>
      </w:r>
      <w:r w:rsidR="00FB712C">
        <w:rPr>
          <w:rFonts w:ascii="Arial" w:hAnsi="Arial" w:cs="Arial"/>
          <w:sz w:val="22"/>
          <w:szCs w:val="22"/>
        </w:rPr>
        <w:t>24</w:t>
      </w:r>
      <w:r w:rsidRPr="00A11F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vyd</w:t>
      </w:r>
      <w:r w:rsidR="00561D58">
        <w:rPr>
          <w:rFonts w:ascii="Arial" w:hAnsi="Arial" w:cs="Arial"/>
          <w:sz w:val="22"/>
          <w:szCs w:val="22"/>
        </w:rPr>
        <w:t>ává</w:t>
      </w:r>
      <w:r>
        <w:rPr>
          <w:rFonts w:ascii="Arial" w:hAnsi="Arial" w:cs="Arial"/>
          <w:sz w:val="22"/>
          <w:szCs w:val="22"/>
        </w:rPr>
        <w:t xml:space="preserve"> krajský úřad, </w:t>
      </w:r>
      <w:r w:rsidRPr="00486B89">
        <w:rPr>
          <w:rFonts w:ascii="Arial" w:hAnsi="Arial" w:cs="Arial"/>
          <w:sz w:val="22"/>
          <w:szCs w:val="22"/>
        </w:rPr>
        <w:t xml:space="preserve">jako příslušný orgán ve smyslu </w:t>
      </w:r>
      <w:proofErr w:type="spellStart"/>
      <w:r w:rsidRPr="00486B89">
        <w:rPr>
          <w:rFonts w:ascii="Arial" w:hAnsi="Arial" w:cs="Arial"/>
          <w:sz w:val="22"/>
          <w:szCs w:val="22"/>
        </w:rPr>
        <w:t>ust</w:t>
      </w:r>
      <w:proofErr w:type="spellEnd"/>
      <w:r w:rsidRPr="00486B89">
        <w:rPr>
          <w:rFonts w:ascii="Arial" w:hAnsi="Arial" w:cs="Arial"/>
          <w:sz w:val="22"/>
          <w:szCs w:val="22"/>
        </w:rPr>
        <w:t>. § 22 zákona EIA, vykonávající státní správu v oblasti posuzování vlivů na životní prostředí,</w:t>
      </w:r>
      <w:r>
        <w:rPr>
          <w:rFonts w:ascii="Arial" w:hAnsi="Arial" w:cs="Arial"/>
          <w:sz w:val="22"/>
          <w:szCs w:val="22"/>
        </w:rPr>
        <w:t xml:space="preserve"> závěr </w:t>
      </w:r>
      <w:r w:rsidRPr="00486B89">
        <w:rPr>
          <w:rFonts w:ascii="Arial" w:hAnsi="Arial" w:cs="Arial"/>
          <w:sz w:val="22"/>
          <w:szCs w:val="22"/>
        </w:rPr>
        <w:t>zjišťovacího řízení</w:t>
      </w:r>
      <w:r>
        <w:rPr>
          <w:rFonts w:ascii="Arial" w:hAnsi="Arial" w:cs="Arial"/>
          <w:sz w:val="22"/>
          <w:szCs w:val="22"/>
        </w:rPr>
        <w:t>,</w:t>
      </w:r>
      <w:r w:rsidRPr="00486B89">
        <w:rPr>
          <w:rFonts w:ascii="Arial" w:hAnsi="Arial" w:cs="Arial"/>
          <w:sz w:val="22"/>
          <w:szCs w:val="22"/>
        </w:rPr>
        <w:t xml:space="preserve"> že</w:t>
      </w:r>
      <w:r w:rsidRPr="000C2A0A">
        <w:rPr>
          <w:rFonts w:ascii="Arial" w:hAnsi="Arial" w:cs="Arial"/>
          <w:b/>
          <w:sz w:val="22"/>
          <w:szCs w:val="22"/>
        </w:rPr>
        <w:t xml:space="preserve"> záměr </w:t>
      </w:r>
      <w:r w:rsidRPr="000C2A0A">
        <w:rPr>
          <w:rFonts w:ascii="Arial" w:hAnsi="Arial" w:cs="Arial"/>
          <w:b/>
          <w:bCs/>
          <w:sz w:val="22"/>
          <w:szCs w:val="22"/>
        </w:rPr>
        <w:t>„</w:t>
      </w:r>
      <w:r w:rsidR="00FB712C">
        <w:rPr>
          <w:rFonts w:ascii="Arial" w:hAnsi="Arial" w:cs="Arial"/>
          <w:b/>
          <w:bCs/>
          <w:sz w:val="22"/>
          <w:szCs w:val="22"/>
        </w:rPr>
        <w:t>Pokračování hornické činnosti v DP Lípa nad Orlicí III</w:t>
      </w:r>
      <w:r w:rsidRPr="000C2A0A">
        <w:rPr>
          <w:rFonts w:ascii="Arial" w:hAnsi="Arial" w:cs="Arial"/>
          <w:b/>
          <w:sz w:val="22"/>
          <w:szCs w:val="22"/>
        </w:rPr>
        <w:t xml:space="preserve">“ </w:t>
      </w:r>
      <w:r w:rsidR="009B24B7" w:rsidRPr="00486B89">
        <w:rPr>
          <w:rFonts w:ascii="Arial" w:hAnsi="Arial" w:cs="Arial"/>
          <w:b/>
          <w:sz w:val="22"/>
          <w:szCs w:val="22"/>
        </w:rPr>
        <w:t>může mít významný vliv na životní prostředí</w:t>
      </w:r>
      <w:r w:rsidR="009B24B7">
        <w:rPr>
          <w:rFonts w:ascii="Arial" w:hAnsi="Arial" w:cs="Arial"/>
          <w:b/>
          <w:sz w:val="22"/>
          <w:szCs w:val="22"/>
        </w:rPr>
        <w:t>,</w:t>
      </w:r>
      <w:r w:rsidR="009B24B7" w:rsidRPr="00486B89">
        <w:rPr>
          <w:rFonts w:ascii="Arial" w:hAnsi="Arial" w:cs="Arial"/>
          <w:b/>
          <w:sz w:val="22"/>
          <w:szCs w:val="22"/>
        </w:rPr>
        <w:t xml:space="preserve"> a </w:t>
      </w:r>
      <w:r w:rsidR="009B24B7">
        <w:rPr>
          <w:rFonts w:ascii="Arial" w:hAnsi="Arial" w:cs="Arial"/>
          <w:b/>
          <w:sz w:val="22"/>
          <w:szCs w:val="22"/>
        </w:rPr>
        <w:t xml:space="preserve">proto </w:t>
      </w:r>
      <w:r w:rsidR="009B24B7" w:rsidRPr="00486B89">
        <w:rPr>
          <w:rFonts w:ascii="Arial" w:hAnsi="Arial" w:cs="Arial"/>
          <w:b/>
          <w:sz w:val="22"/>
          <w:szCs w:val="22"/>
        </w:rPr>
        <w:t>bude posuzován podle zákona EIA.</w:t>
      </w:r>
    </w:p>
    <w:p w:rsidR="006C12F3" w:rsidRPr="00486B89" w:rsidRDefault="006C12F3" w:rsidP="006C12F3">
      <w:pPr>
        <w:jc w:val="both"/>
        <w:rPr>
          <w:rFonts w:ascii="Arial" w:hAnsi="Arial" w:cs="Arial"/>
          <w:b/>
          <w:sz w:val="22"/>
          <w:szCs w:val="22"/>
        </w:rPr>
      </w:pPr>
    </w:p>
    <w:p w:rsidR="006C12F3" w:rsidRDefault="006C12F3" w:rsidP="006A33A6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16D32">
        <w:rPr>
          <w:rFonts w:ascii="Arial" w:hAnsi="Arial" w:cs="Arial"/>
          <w:b/>
          <w:sz w:val="22"/>
          <w:szCs w:val="22"/>
        </w:rPr>
        <w:t xml:space="preserve">Dokumentaci podle přílohy č. 4 k zákonu EIA (dále jen dokumentace) je nutné </w:t>
      </w:r>
      <w:r w:rsidR="00FB712C">
        <w:rPr>
          <w:rFonts w:ascii="Arial" w:hAnsi="Arial" w:cs="Arial"/>
          <w:b/>
          <w:sz w:val="22"/>
          <w:szCs w:val="22"/>
        </w:rPr>
        <w:t>do</w:t>
      </w:r>
      <w:r w:rsidRPr="00E16D32">
        <w:rPr>
          <w:rFonts w:ascii="Arial" w:hAnsi="Arial" w:cs="Arial"/>
          <w:b/>
          <w:sz w:val="22"/>
          <w:szCs w:val="22"/>
        </w:rPr>
        <w:t>pracovat především s důrazem na</w:t>
      </w:r>
      <w:r w:rsidR="00CD75D7">
        <w:rPr>
          <w:rFonts w:ascii="Arial" w:hAnsi="Arial" w:cs="Arial"/>
          <w:b/>
          <w:sz w:val="22"/>
          <w:szCs w:val="22"/>
        </w:rPr>
        <w:t xml:space="preserve"> </w:t>
      </w:r>
      <w:r w:rsidR="00C43C3E">
        <w:rPr>
          <w:rFonts w:ascii="Arial" w:hAnsi="Arial" w:cs="Arial"/>
          <w:b/>
          <w:sz w:val="22"/>
          <w:szCs w:val="22"/>
        </w:rPr>
        <w:t xml:space="preserve">dopady zániku lesního porostu v daném území (v kontextu nově definované plochy záměru) a naproti tomu dopady </w:t>
      </w:r>
      <w:r w:rsidR="006A33A6">
        <w:rPr>
          <w:rFonts w:ascii="Arial" w:hAnsi="Arial" w:cs="Arial"/>
          <w:b/>
          <w:sz w:val="22"/>
          <w:szCs w:val="22"/>
        </w:rPr>
        <w:t xml:space="preserve">vzniku </w:t>
      </w:r>
      <w:r w:rsidR="00C43C3E">
        <w:rPr>
          <w:rFonts w:ascii="Arial" w:hAnsi="Arial" w:cs="Arial"/>
          <w:b/>
          <w:sz w:val="22"/>
          <w:szCs w:val="22"/>
        </w:rPr>
        <w:t>nov</w:t>
      </w:r>
      <w:r w:rsidR="006A33A6">
        <w:rPr>
          <w:rFonts w:ascii="Arial" w:hAnsi="Arial" w:cs="Arial"/>
          <w:b/>
          <w:sz w:val="22"/>
          <w:szCs w:val="22"/>
        </w:rPr>
        <w:t>é</w:t>
      </w:r>
      <w:r w:rsidR="00C43C3E">
        <w:rPr>
          <w:rFonts w:ascii="Arial" w:hAnsi="Arial" w:cs="Arial"/>
          <w:b/>
          <w:sz w:val="22"/>
          <w:szCs w:val="22"/>
        </w:rPr>
        <w:t xml:space="preserve"> </w:t>
      </w:r>
      <w:r w:rsidR="006A33A6">
        <w:rPr>
          <w:rFonts w:ascii="Arial" w:hAnsi="Arial" w:cs="Arial"/>
          <w:b/>
          <w:sz w:val="22"/>
          <w:szCs w:val="22"/>
        </w:rPr>
        <w:t>vodní</w:t>
      </w:r>
      <w:r w:rsidR="00C43C3E">
        <w:rPr>
          <w:rFonts w:ascii="Arial" w:hAnsi="Arial" w:cs="Arial"/>
          <w:b/>
          <w:sz w:val="22"/>
          <w:szCs w:val="22"/>
        </w:rPr>
        <w:t xml:space="preserve"> plochy</w:t>
      </w:r>
      <w:r w:rsidR="00B96D6F">
        <w:rPr>
          <w:rFonts w:ascii="Arial" w:hAnsi="Arial" w:cs="Arial"/>
          <w:b/>
          <w:sz w:val="22"/>
          <w:szCs w:val="22"/>
        </w:rPr>
        <w:t>.</w:t>
      </w:r>
      <w:r w:rsidRPr="00E16D32">
        <w:rPr>
          <w:rFonts w:ascii="Arial" w:hAnsi="Arial" w:cs="Arial"/>
          <w:b/>
          <w:sz w:val="22"/>
          <w:szCs w:val="22"/>
        </w:rPr>
        <w:t xml:space="preserve"> </w:t>
      </w:r>
    </w:p>
    <w:p w:rsidR="006C12F3" w:rsidRPr="00486B89" w:rsidRDefault="006C12F3" w:rsidP="006C12F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6C12F3" w:rsidRPr="00486B89" w:rsidRDefault="006C12F3" w:rsidP="006C12F3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86B89">
        <w:rPr>
          <w:rFonts w:ascii="Arial" w:hAnsi="Arial" w:cs="Arial"/>
          <w:b/>
          <w:sz w:val="22"/>
          <w:szCs w:val="22"/>
        </w:rPr>
        <w:t>V dokumentaci je třeba se vypořádat se všemi požadavky na doplnění, připomínkami a podmínkami uvedenými ve všech došlých vyjádřeních</w:t>
      </w:r>
      <w:r w:rsidR="005C7512">
        <w:rPr>
          <w:rFonts w:ascii="Arial" w:hAnsi="Arial" w:cs="Arial"/>
          <w:b/>
          <w:sz w:val="22"/>
          <w:szCs w:val="22"/>
        </w:rPr>
        <w:t xml:space="preserve"> včetně připomínek uvedených v</w:t>
      </w:r>
      <w:r w:rsidR="0050018A">
        <w:rPr>
          <w:rFonts w:ascii="Arial" w:hAnsi="Arial" w:cs="Arial"/>
          <w:b/>
          <w:sz w:val="22"/>
          <w:szCs w:val="22"/>
        </w:rPr>
        <w:t xml:space="preserve">e výše uvedeném </w:t>
      </w:r>
      <w:r w:rsidR="005C7512">
        <w:rPr>
          <w:rFonts w:ascii="Arial" w:hAnsi="Arial" w:cs="Arial"/>
          <w:b/>
          <w:sz w:val="22"/>
          <w:szCs w:val="22"/>
        </w:rPr>
        <w:t>rozhodnutí MŽP</w:t>
      </w:r>
      <w:r w:rsidRPr="00486B89">
        <w:rPr>
          <w:rFonts w:ascii="Arial" w:hAnsi="Arial" w:cs="Arial"/>
          <w:b/>
          <w:sz w:val="22"/>
          <w:szCs w:val="22"/>
        </w:rPr>
        <w:t xml:space="preserve"> (viz příloha).</w:t>
      </w:r>
    </w:p>
    <w:p w:rsidR="006C12F3" w:rsidRPr="00486B89" w:rsidRDefault="006C12F3" w:rsidP="006C12F3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316405" w:rsidRDefault="006C12F3" w:rsidP="006C12F3">
      <w:pPr>
        <w:jc w:val="both"/>
        <w:rPr>
          <w:rFonts w:ascii="Arial" w:hAnsi="Arial" w:cs="Arial"/>
          <w:b/>
          <w:sz w:val="22"/>
          <w:szCs w:val="22"/>
        </w:rPr>
      </w:pPr>
      <w:r w:rsidRPr="00486B89">
        <w:rPr>
          <w:rFonts w:ascii="Arial" w:hAnsi="Arial" w:cs="Arial"/>
          <w:b/>
          <w:sz w:val="22"/>
          <w:szCs w:val="22"/>
        </w:rPr>
        <w:t xml:space="preserve">Krajský úřad doporučuje, aby z důvodu přehlednosti bylo vypořádání </w:t>
      </w:r>
      <w:r w:rsidR="001D48E6">
        <w:rPr>
          <w:rFonts w:ascii="Arial" w:hAnsi="Arial" w:cs="Arial"/>
          <w:b/>
          <w:sz w:val="22"/>
          <w:szCs w:val="22"/>
        </w:rPr>
        <w:t xml:space="preserve">veškerých </w:t>
      </w:r>
      <w:r w:rsidRPr="00486B89">
        <w:rPr>
          <w:rFonts w:ascii="Arial" w:hAnsi="Arial" w:cs="Arial"/>
          <w:b/>
          <w:sz w:val="22"/>
          <w:szCs w:val="22"/>
        </w:rPr>
        <w:t>připomínek provedeno v dokumentaci v samostatné kapitole, kde budou všechna obdržená vyjádření podrobně komentována, případně zde budou doplněna čísla stran dokumentace, na kterých jsou požadované informace uvedeny.</w:t>
      </w:r>
    </w:p>
    <w:p w:rsidR="007C5D2D" w:rsidRDefault="007C5D2D" w:rsidP="007C5D2D">
      <w:pPr>
        <w:spacing w:after="60"/>
        <w:ind w:right="227"/>
        <w:rPr>
          <w:rFonts w:ascii="Arial" w:hAnsi="Arial" w:cs="Arial"/>
          <w:b/>
          <w:color w:val="000000"/>
          <w:sz w:val="22"/>
          <w:szCs w:val="22"/>
        </w:rPr>
      </w:pPr>
    </w:p>
    <w:p w:rsidR="00CD75D7" w:rsidRDefault="007C5D2D" w:rsidP="00CD75D7">
      <w:pPr>
        <w:ind w:right="227"/>
        <w:rPr>
          <w:rFonts w:ascii="Arial" w:hAnsi="Arial" w:cs="Arial"/>
          <w:b/>
          <w:color w:val="000000"/>
          <w:sz w:val="22"/>
          <w:szCs w:val="22"/>
        </w:rPr>
      </w:pPr>
      <w:r w:rsidRPr="00065029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>DŮVODNĚNÍ</w:t>
      </w:r>
    </w:p>
    <w:p w:rsidR="00CD75D7" w:rsidRPr="00CD75D7" w:rsidRDefault="00CD75D7" w:rsidP="00CD75D7">
      <w:pPr>
        <w:ind w:right="227"/>
        <w:rPr>
          <w:rFonts w:ascii="Arial" w:hAnsi="Arial" w:cs="Arial"/>
          <w:b/>
          <w:color w:val="000000"/>
          <w:sz w:val="22"/>
          <w:szCs w:val="22"/>
        </w:rPr>
      </w:pPr>
    </w:p>
    <w:p w:rsidR="006479A4" w:rsidRDefault="00DC297B" w:rsidP="00FA3EF7">
      <w:pPr>
        <w:jc w:val="both"/>
        <w:rPr>
          <w:rFonts w:ascii="Arial" w:hAnsi="Arial" w:cs="Arial"/>
          <w:sz w:val="22"/>
          <w:szCs w:val="22"/>
        </w:rPr>
      </w:pPr>
      <w:r w:rsidRPr="0004654F">
        <w:rPr>
          <w:rFonts w:ascii="Arial" w:hAnsi="Arial" w:cs="Arial"/>
          <w:sz w:val="22"/>
          <w:szCs w:val="22"/>
        </w:rPr>
        <w:t xml:space="preserve">Krajský úřad dne </w:t>
      </w:r>
      <w:r w:rsidR="006A33A6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</w:t>
      </w:r>
      <w:r w:rsidR="006A33A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.202</w:t>
      </w:r>
      <w:r w:rsidR="006A33A6">
        <w:rPr>
          <w:rFonts w:ascii="Arial" w:hAnsi="Arial" w:cs="Arial"/>
          <w:sz w:val="22"/>
          <w:szCs w:val="22"/>
        </w:rPr>
        <w:t>0</w:t>
      </w:r>
      <w:r w:rsidRPr="0004654F">
        <w:rPr>
          <w:rFonts w:ascii="Arial" w:hAnsi="Arial" w:cs="Arial"/>
          <w:sz w:val="22"/>
          <w:szCs w:val="22"/>
        </w:rPr>
        <w:t xml:space="preserve"> obdržel od oznamovatele záměru, tj. </w:t>
      </w:r>
      <w:r w:rsidR="006A33A6">
        <w:rPr>
          <w:rFonts w:ascii="Arial" w:hAnsi="Arial" w:cs="Arial"/>
          <w:sz w:val="22"/>
          <w:szCs w:val="22"/>
        </w:rPr>
        <w:t>společnosti České štěrkopísky spol. s.r.o., Cukrovarská 34, 190 00 Praha 9 Čakovice (IČO: 275 84 534) zastoupené na základě plné moci</w:t>
      </w:r>
      <w:r w:rsidR="006A33A6" w:rsidRPr="00897AD6">
        <w:rPr>
          <w:rFonts w:ascii="Arial" w:hAnsi="Arial" w:cs="Arial"/>
          <w:sz w:val="22"/>
          <w:szCs w:val="22"/>
        </w:rPr>
        <w:t xml:space="preserve"> </w:t>
      </w:r>
      <w:r w:rsidR="006A33A6">
        <w:rPr>
          <w:rFonts w:ascii="Arial" w:hAnsi="Arial" w:cs="Arial"/>
          <w:sz w:val="22"/>
          <w:szCs w:val="22"/>
        </w:rPr>
        <w:t xml:space="preserve">panem Ing. Alešem </w:t>
      </w:r>
      <w:proofErr w:type="spellStart"/>
      <w:r w:rsidR="006A33A6">
        <w:rPr>
          <w:rFonts w:ascii="Arial" w:hAnsi="Arial" w:cs="Arial"/>
          <w:sz w:val="22"/>
          <w:szCs w:val="22"/>
        </w:rPr>
        <w:t>Hansílkem</w:t>
      </w:r>
      <w:proofErr w:type="spellEnd"/>
      <w:r w:rsidR="006A33A6">
        <w:rPr>
          <w:rFonts w:ascii="Arial" w:hAnsi="Arial" w:cs="Arial"/>
          <w:sz w:val="22"/>
          <w:szCs w:val="22"/>
        </w:rPr>
        <w:t>, Ph.D., Vladislava Vančury 424/44, Hlučín, 748 01</w:t>
      </w:r>
      <w:r w:rsidRPr="0004654F">
        <w:rPr>
          <w:rFonts w:ascii="Arial" w:hAnsi="Arial" w:cs="Arial"/>
          <w:sz w:val="22"/>
          <w:szCs w:val="22"/>
        </w:rPr>
        <w:t>, oznámení záměru „</w:t>
      </w:r>
      <w:r w:rsidR="006A33A6" w:rsidRPr="00FB712C">
        <w:rPr>
          <w:rFonts w:ascii="Arial" w:hAnsi="Arial" w:cs="Arial"/>
          <w:bCs/>
          <w:sz w:val="22"/>
          <w:szCs w:val="22"/>
        </w:rPr>
        <w:t>Pokračování hornické činnosti v DP Lípa nad Orlicí III</w:t>
      </w:r>
      <w:r w:rsidRPr="00194845">
        <w:rPr>
          <w:rFonts w:ascii="Arial" w:hAnsi="Arial" w:cs="Arial"/>
          <w:sz w:val="22"/>
          <w:szCs w:val="22"/>
        </w:rPr>
        <w:t>“</w:t>
      </w:r>
      <w:r w:rsidRPr="0004654F">
        <w:rPr>
          <w:rFonts w:ascii="Arial" w:hAnsi="Arial" w:cs="Arial"/>
          <w:sz w:val="22"/>
          <w:szCs w:val="22"/>
        </w:rPr>
        <w:t xml:space="preserve"> zpracované podle přílohy č. </w:t>
      </w:r>
      <w:r w:rsidR="006A33A6">
        <w:rPr>
          <w:rFonts w:ascii="Arial" w:hAnsi="Arial" w:cs="Arial"/>
          <w:sz w:val="22"/>
          <w:szCs w:val="22"/>
        </w:rPr>
        <w:t>4</w:t>
      </w:r>
      <w:r w:rsidRPr="0004654F">
        <w:rPr>
          <w:rFonts w:ascii="Arial" w:hAnsi="Arial" w:cs="Arial"/>
          <w:sz w:val="22"/>
          <w:szCs w:val="22"/>
        </w:rPr>
        <w:t xml:space="preserve"> zákona EIA (dále </w:t>
      </w:r>
      <w:r>
        <w:rPr>
          <w:rFonts w:ascii="Arial" w:hAnsi="Arial" w:cs="Arial"/>
          <w:sz w:val="22"/>
          <w:szCs w:val="22"/>
        </w:rPr>
        <w:t>také</w:t>
      </w:r>
      <w:r w:rsidRPr="0004654F">
        <w:rPr>
          <w:rFonts w:ascii="Arial" w:hAnsi="Arial" w:cs="Arial"/>
          <w:sz w:val="22"/>
          <w:szCs w:val="22"/>
        </w:rPr>
        <w:t xml:space="preserve"> oznámení záměru) zařazeného v bodu č. </w:t>
      </w:r>
      <w:r w:rsidR="006A33A6">
        <w:rPr>
          <w:rFonts w:ascii="Arial" w:hAnsi="Arial" w:cs="Arial"/>
          <w:sz w:val="22"/>
          <w:szCs w:val="22"/>
        </w:rPr>
        <w:t>79</w:t>
      </w:r>
      <w:r w:rsidRPr="0004654F">
        <w:rPr>
          <w:rFonts w:ascii="Arial" w:hAnsi="Arial" w:cs="Arial"/>
          <w:sz w:val="22"/>
          <w:szCs w:val="22"/>
        </w:rPr>
        <w:t xml:space="preserve">, kategorie II, přílohy č. 1 zákona EIA. </w:t>
      </w:r>
    </w:p>
    <w:p w:rsidR="00DC297B" w:rsidRPr="00FA3EF7" w:rsidRDefault="00DC297B" w:rsidP="008A59B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4654F">
        <w:rPr>
          <w:rFonts w:ascii="Arial" w:hAnsi="Arial" w:cs="Arial"/>
          <w:sz w:val="22"/>
          <w:szCs w:val="22"/>
        </w:rPr>
        <w:t>Oznámení záměru „</w:t>
      </w:r>
      <w:r w:rsidR="006A33A6" w:rsidRPr="00FB712C">
        <w:rPr>
          <w:rFonts w:ascii="Arial" w:hAnsi="Arial" w:cs="Arial"/>
          <w:bCs/>
          <w:sz w:val="22"/>
          <w:szCs w:val="22"/>
        </w:rPr>
        <w:t>Pokračování hornické činnosti v DP Lípa nad Orlicí III</w:t>
      </w:r>
      <w:r w:rsidRPr="0004654F">
        <w:rPr>
          <w:rFonts w:ascii="Arial" w:hAnsi="Arial" w:cs="Arial"/>
          <w:sz w:val="22"/>
          <w:szCs w:val="22"/>
        </w:rPr>
        <w:t>“ zpracované podle přílohy č. </w:t>
      </w:r>
      <w:r w:rsidR="006A33A6">
        <w:rPr>
          <w:rFonts w:ascii="Arial" w:hAnsi="Arial" w:cs="Arial"/>
          <w:sz w:val="22"/>
          <w:szCs w:val="22"/>
        </w:rPr>
        <w:t>4</w:t>
      </w:r>
      <w:r w:rsidRPr="0004654F">
        <w:rPr>
          <w:rFonts w:ascii="Arial" w:hAnsi="Arial" w:cs="Arial"/>
          <w:sz w:val="22"/>
          <w:szCs w:val="22"/>
        </w:rPr>
        <w:t xml:space="preserve"> zákona EIA zpracoval v</w:t>
      </w:r>
      <w:r>
        <w:rPr>
          <w:rFonts w:ascii="Arial" w:hAnsi="Arial" w:cs="Arial"/>
          <w:sz w:val="22"/>
          <w:szCs w:val="22"/>
        </w:rPr>
        <w:t> </w:t>
      </w:r>
      <w:r w:rsidR="006A33A6">
        <w:rPr>
          <w:rFonts w:ascii="Arial" w:hAnsi="Arial" w:cs="Arial"/>
          <w:sz w:val="22"/>
          <w:szCs w:val="22"/>
        </w:rPr>
        <w:t>listopad</w:t>
      </w:r>
      <w:r>
        <w:rPr>
          <w:rFonts w:ascii="Arial" w:hAnsi="Arial" w:cs="Arial"/>
          <w:sz w:val="22"/>
          <w:szCs w:val="22"/>
        </w:rPr>
        <w:t xml:space="preserve">u 2020 </w:t>
      </w:r>
      <w:r w:rsidR="006A33A6">
        <w:rPr>
          <w:rFonts w:ascii="Arial" w:hAnsi="Arial" w:cs="Arial"/>
          <w:sz w:val="22"/>
          <w:szCs w:val="22"/>
        </w:rPr>
        <w:t xml:space="preserve">Ing. Alešem </w:t>
      </w:r>
      <w:proofErr w:type="spellStart"/>
      <w:r w:rsidR="006A33A6">
        <w:rPr>
          <w:rFonts w:ascii="Arial" w:hAnsi="Arial" w:cs="Arial"/>
          <w:sz w:val="22"/>
          <w:szCs w:val="22"/>
        </w:rPr>
        <w:t>Hansílkem</w:t>
      </w:r>
      <w:proofErr w:type="spellEnd"/>
      <w:r w:rsidR="006A33A6">
        <w:rPr>
          <w:rFonts w:ascii="Arial" w:hAnsi="Arial" w:cs="Arial"/>
          <w:sz w:val="22"/>
          <w:szCs w:val="22"/>
        </w:rPr>
        <w:t>, Ph.D., Vladislava Vančury 424/44, Hlučín, 748 01</w:t>
      </w:r>
      <w:r w:rsidR="006A33A6" w:rsidRPr="00640A1D">
        <w:rPr>
          <w:rFonts w:ascii="Arial" w:hAnsi="Arial" w:cs="Arial"/>
          <w:sz w:val="22"/>
          <w:szCs w:val="22"/>
        </w:rPr>
        <w:t xml:space="preserve"> </w:t>
      </w:r>
      <w:r w:rsidRPr="00640A1D">
        <w:rPr>
          <w:rFonts w:ascii="Arial" w:hAnsi="Arial" w:cs="Arial"/>
          <w:sz w:val="22"/>
          <w:szCs w:val="22"/>
        </w:rPr>
        <w:t>(osoba s autorizací podle § 19 zákona EIA</w:t>
      </w:r>
      <w:r>
        <w:rPr>
          <w:rFonts w:ascii="Arial" w:hAnsi="Arial" w:cs="Arial"/>
          <w:sz w:val="22"/>
          <w:szCs w:val="22"/>
        </w:rPr>
        <w:t>).</w:t>
      </w:r>
    </w:p>
    <w:p w:rsidR="00DC297B" w:rsidRPr="0004654F" w:rsidRDefault="00DC297B" w:rsidP="000A2D4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0</w:t>
      </w:r>
      <w:r w:rsidR="006A33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A33A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.2020</w:t>
      </w:r>
      <w:r w:rsidRPr="0004654F">
        <w:rPr>
          <w:rFonts w:ascii="Arial" w:hAnsi="Arial" w:cs="Arial"/>
          <w:sz w:val="22"/>
          <w:szCs w:val="22"/>
        </w:rPr>
        <w:t xml:space="preserve"> krajský úřad rozeslal oznámení záměru dotčeným orgánům a dotčeným územním samosprávným celkům.</w:t>
      </w:r>
    </w:p>
    <w:p w:rsidR="00DC297B" w:rsidRPr="0004654F" w:rsidRDefault="00DC297B" w:rsidP="000A2D4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4654F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04.</w:t>
      </w:r>
      <w:r w:rsidR="006A33A6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2020</w:t>
      </w:r>
      <w:r w:rsidRPr="0004654F">
        <w:rPr>
          <w:rFonts w:ascii="Arial" w:hAnsi="Arial" w:cs="Arial"/>
          <w:sz w:val="22"/>
          <w:szCs w:val="22"/>
        </w:rPr>
        <w:t xml:space="preserve"> byla informace o oznámení záměru a o tom, kdy a kde je možné do oznámení záměru nahlížet, zveřejněna na úřední desce Královéhradeckého kraje.</w:t>
      </w:r>
    </w:p>
    <w:p w:rsidR="00DC297B" w:rsidRPr="0004654F" w:rsidRDefault="00DC297B" w:rsidP="000A2D4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4654F">
        <w:rPr>
          <w:rFonts w:ascii="Arial" w:hAnsi="Arial" w:cs="Arial"/>
          <w:sz w:val="22"/>
          <w:szCs w:val="22"/>
        </w:rPr>
        <w:t xml:space="preserve">Lhůta pro vyjádření k oznámení záměru skončila dne </w:t>
      </w:r>
      <w:r>
        <w:rPr>
          <w:rFonts w:ascii="Arial" w:hAnsi="Arial" w:cs="Arial"/>
          <w:sz w:val="22"/>
          <w:szCs w:val="22"/>
        </w:rPr>
        <w:t>0</w:t>
      </w:r>
      <w:r w:rsidR="006A33A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.0</w:t>
      </w:r>
      <w:r w:rsidR="006A33A6">
        <w:rPr>
          <w:rFonts w:ascii="Arial" w:hAnsi="Arial" w:cs="Arial"/>
          <w:sz w:val="22"/>
          <w:szCs w:val="22"/>
        </w:rPr>
        <w:t>1</w:t>
      </w:r>
      <w:r w:rsidRPr="0004654F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</w:t>
      </w:r>
      <w:r w:rsidR="006A33A6">
        <w:rPr>
          <w:rFonts w:ascii="Arial" w:hAnsi="Arial" w:cs="Arial"/>
          <w:sz w:val="22"/>
          <w:szCs w:val="22"/>
        </w:rPr>
        <w:t>1</w:t>
      </w:r>
      <w:r w:rsidRPr="0004654F">
        <w:rPr>
          <w:rFonts w:ascii="Arial" w:hAnsi="Arial" w:cs="Arial"/>
          <w:sz w:val="22"/>
          <w:szCs w:val="22"/>
        </w:rPr>
        <w:t>.</w:t>
      </w:r>
    </w:p>
    <w:p w:rsidR="001D62D0" w:rsidRDefault="009E024D" w:rsidP="001D62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Krajský úřad vydal dne </w:t>
      </w:r>
      <w:r w:rsidR="006A33A6">
        <w:rPr>
          <w:rFonts w:ascii="Arial" w:hAnsi="Arial" w:cs="Arial"/>
          <w:sz w:val="22"/>
          <w:szCs w:val="22"/>
        </w:rPr>
        <w:t>1</w:t>
      </w:r>
      <w:r w:rsidR="004408F8">
        <w:rPr>
          <w:rFonts w:ascii="Arial" w:hAnsi="Arial" w:cs="Arial"/>
          <w:sz w:val="22"/>
        </w:rPr>
        <w:t>2.0</w:t>
      </w:r>
      <w:r w:rsidR="006A33A6">
        <w:rPr>
          <w:rFonts w:ascii="Arial" w:hAnsi="Arial" w:cs="Arial"/>
          <w:sz w:val="22"/>
        </w:rPr>
        <w:t>1</w:t>
      </w:r>
      <w:r w:rsidR="004408F8">
        <w:rPr>
          <w:rFonts w:ascii="Arial" w:hAnsi="Arial" w:cs="Arial"/>
          <w:sz w:val="22"/>
        </w:rPr>
        <w:t>.202</w:t>
      </w:r>
      <w:r w:rsidR="006A33A6">
        <w:rPr>
          <w:rFonts w:ascii="Arial" w:hAnsi="Arial" w:cs="Arial"/>
          <w:sz w:val="22"/>
        </w:rPr>
        <w:t>1</w:t>
      </w:r>
      <w:r w:rsidR="004408F8" w:rsidRPr="00500E79">
        <w:rPr>
          <w:rFonts w:ascii="Arial" w:hAnsi="Arial" w:cs="Arial"/>
          <w:sz w:val="22"/>
        </w:rPr>
        <w:t xml:space="preserve"> (</w:t>
      </w:r>
      <w:r w:rsidR="004408F8">
        <w:rPr>
          <w:rFonts w:ascii="Arial" w:hAnsi="Arial" w:cs="Arial"/>
          <w:sz w:val="22"/>
        </w:rPr>
        <w:t>JID: 41</w:t>
      </w:r>
      <w:r w:rsidR="006A33A6">
        <w:rPr>
          <w:rFonts w:ascii="Arial" w:hAnsi="Arial" w:cs="Arial"/>
          <w:sz w:val="22"/>
        </w:rPr>
        <w:t>08</w:t>
      </w:r>
      <w:r w:rsidR="004408F8">
        <w:rPr>
          <w:rFonts w:ascii="Arial" w:hAnsi="Arial" w:cs="Arial"/>
          <w:sz w:val="22"/>
        </w:rPr>
        <w:t>/2020/KHK</w:t>
      </w:r>
      <w:r w:rsidR="004408F8" w:rsidRPr="00500E79">
        <w:rPr>
          <w:rFonts w:ascii="Arial" w:hAnsi="Arial" w:cs="Arial"/>
          <w:sz w:val="22"/>
        </w:rPr>
        <w:t>), závěr zjišťovacího řízení, že záměr „</w:t>
      </w:r>
      <w:r w:rsidR="006A33A6" w:rsidRPr="00FB712C">
        <w:rPr>
          <w:rFonts w:ascii="Arial" w:hAnsi="Arial" w:cs="Arial"/>
          <w:bCs/>
          <w:sz w:val="22"/>
          <w:szCs w:val="22"/>
        </w:rPr>
        <w:t>Pokračování hornické činnosti v DP Lípa nad Orlicí III</w:t>
      </w:r>
      <w:r w:rsidR="004408F8" w:rsidRPr="00500E79">
        <w:rPr>
          <w:rFonts w:ascii="Arial" w:hAnsi="Arial" w:cs="Arial"/>
          <w:bCs/>
          <w:sz w:val="22"/>
        </w:rPr>
        <w:t xml:space="preserve">“ </w:t>
      </w:r>
      <w:r w:rsidR="004408F8">
        <w:rPr>
          <w:rFonts w:ascii="Arial" w:hAnsi="Arial" w:cs="Arial"/>
          <w:bCs/>
          <w:sz w:val="22"/>
        </w:rPr>
        <w:t xml:space="preserve">(dále jen rozhodnutí), </w:t>
      </w:r>
      <w:r w:rsidR="004408F8" w:rsidRPr="00500E79">
        <w:rPr>
          <w:rFonts w:ascii="Arial" w:hAnsi="Arial" w:cs="Arial"/>
          <w:bCs/>
          <w:sz w:val="22"/>
        </w:rPr>
        <w:t>nebude posuzován podle zákona EIA</w:t>
      </w:r>
      <w:r w:rsidR="004408F8" w:rsidRPr="00500E79">
        <w:rPr>
          <w:rFonts w:ascii="Arial" w:hAnsi="Arial" w:cs="Arial"/>
          <w:color w:val="000000"/>
          <w:sz w:val="22"/>
        </w:rPr>
        <w:t>.</w:t>
      </w:r>
      <w:r w:rsidR="004408F8" w:rsidRPr="00500E79">
        <w:rPr>
          <w:rFonts w:ascii="Arial" w:hAnsi="Arial" w:cs="Arial"/>
          <w:sz w:val="22"/>
        </w:rPr>
        <w:t xml:space="preserve"> </w:t>
      </w:r>
    </w:p>
    <w:p w:rsidR="00EF6DEB" w:rsidRPr="001B168F" w:rsidRDefault="00EF6DEB" w:rsidP="00EF6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pro odvolání proti rozhodnutí začala běžet dne </w:t>
      </w:r>
      <w:r w:rsidR="005111CC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.0</w:t>
      </w:r>
      <w:r w:rsidR="005111C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5111C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skončila dne </w:t>
      </w:r>
      <w:r w:rsidR="005111CC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.0</w:t>
      </w:r>
      <w:r w:rsidR="005111C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5111C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Právo podat odvolání proti rozhodnutí má dle zákona EIA pouze oznamovatel a dotčená veřejnost uvedena v § 3 písm. i) bodě 2. Krajský úřad </w:t>
      </w:r>
      <w:r w:rsidRPr="001B168F">
        <w:rPr>
          <w:rFonts w:ascii="Arial" w:hAnsi="Arial" w:cs="Arial"/>
          <w:sz w:val="22"/>
          <w:szCs w:val="22"/>
        </w:rPr>
        <w:t xml:space="preserve">obdržel </w:t>
      </w:r>
      <w:r>
        <w:rPr>
          <w:rFonts w:ascii="Arial" w:hAnsi="Arial" w:cs="Arial"/>
          <w:sz w:val="22"/>
          <w:szCs w:val="22"/>
        </w:rPr>
        <w:t xml:space="preserve">dne </w:t>
      </w:r>
      <w:r w:rsidR="005111CC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.0</w:t>
      </w:r>
      <w:r w:rsidR="005111C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5111C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A0273D">
        <w:rPr>
          <w:rFonts w:ascii="Arial" w:hAnsi="Arial" w:cs="Arial"/>
          <w:sz w:val="22"/>
          <w:szCs w:val="22"/>
        </w:rPr>
        <w:br/>
      </w:r>
      <w:r w:rsidRPr="001B168F">
        <w:rPr>
          <w:rFonts w:ascii="Arial" w:hAnsi="Arial" w:cs="Arial"/>
          <w:sz w:val="22"/>
          <w:szCs w:val="22"/>
        </w:rPr>
        <w:t>níže uveden</w:t>
      </w:r>
      <w:r w:rsidR="005111CC">
        <w:rPr>
          <w:rFonts w:ascii="Arial" w:hAnsi="Arial" w:cs="Arial"/>
          <w:sz w:val="22"/>
          <w:szCs w:val="22"/>
        </w:rPr>
        <w:t>é</w:t>
      </w:r>
      <w:r w:rsidRPr="001B168F">
        <w:rPr>
          <w:rFonts w:ascii="Arial" w:hAnsi="Arial" w:cs="Arial"/>
          <w:sz w:val="22"/>
          <w:szCs w:val="22"/>
        </w:rPr>
        <w:t xml:space="preserve"> odvolání </w:t>
      </w:r>
      <w:r>
        <w:rPr>
          <w:rFonts w:ascii="Arial" w:hAnsi="Arial" w:cs="Arial"/>
          <w:sz w:val="22"/>
          <w:szCs w:val="22"/>
        </w:rPr>
        <w:t>dotčené veřejnosti:</w:t>
      </w:r>
    </w:p>
    <w:p w:rsidR="00EF6DEB" w:rsidRPr="001B168F" w:rsidRDefault="00EF6DEB" w:rsidP="00EF6DE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111CC" w:rsidRPr="00E50CA6" w:rsidRDefault="005111CC" w:rsidP="005111C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CE4">
        <w:rPr>
          <w:rFonts w:ascii="Arial" w:hAnsi="Arial" w:cs="Arial"/>
          <w:color w:val="000000"/>
          <w:sz w:val="22"/>
          <w:szCs w:val="22"/>
        </w:rPr>
        <w:t>Hnutí DUHA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82CE4">
        <w:rPr>
          <w:rFonts w:ascii="Arial" w:hAnsi="Arial" w:cs="Arial"/>
          <w:color w:val="000000"/>
          <w:sz w:val="22"/>
          <w:szCs w:val="22"/>
        </w:rPr>
        <w:t>Friends</w:t>
      </w:r>
      <w:proofErr w:type="spellEnd"/>
      <w:r w:rsidRPr="00D82C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82CE4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D82C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82CE4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D82CE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82CE4">
        <w:rPr>
          <w:rFonts w:ascii="Arial" w:hAnsi="Arial" w:cs="Arial"/>
          <w:color w:val="000000"/>
          <w:sz w:val="22"/>
          <w:szCs w:val="22"/>
        </w:rPr>
        <w:t>Earth</w:t>
      </w:r>
      <w:proofErr w:type="spellEnd"/>
      <w:r w:rsidRPr="00D82CE4">
        <w:rPr>
          <w:rFonts w:ascii="Arial" w:hAnsi="Arial" w:cs="Arial"/>
          <w:color w:val="000000"/>
          <w:sz w:val="22"/>
          <w:szCs w:val="22"/>
        </w:rPr>
        <w:t xml:space="preserve"> Czech Republic</w:t>
      </w:r>
      <w:r w:rsidRPr="00E50CA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82CE4">
        <w:rPr>
          <w:rFonts w:ascii="Arial" w:hAnsi="Arial" w:cs="Arial"/>
          <w:color w:val="000000"/>
          <w:sz w:val="22"/>
          <w:szCs w:val="22"/>
        </w:rPr>
        <w:t>Údolní 33</w:t>
      </w:r>
      <w:r w:rsidRPr="00E50CA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82CE4">
        <w:rPr>
          <w:rFonts w:ascii="Arial" w:hAnsi="Arial" w:cs="Arial"/>
          <w:color w:val="000000"/>
          <w:sz w:val="22"/>
          <w:szCs w:val="22"/>
        </w:rPr>
        <w:t>602 00 Brno</w:t>
      </w:r>
      <w:r w:rsidRPr="00E50CA6">
        <w:rPr>
          <w:rFonts w:ascii="Arial" w:hAnsi="Arial" w:cs="Arial"/>
          <w:color w:val="000000"/>
          <w:sz w:val="22"/>
          <w:szCs w:val="22"/>
        </w:rPr>
        <w:t>, IČO 15547779</w:t>
      </w:r>
      <w:r w:rsidRPr="005111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3B283A">
        <w:rPr>
          <w:rFonts w:ascii="Arial" w:hAnsi="Arial" w:cs="Arial"/>
          <w:color w:val="000000"/>
          <w:sz w:val="22"/>
          <w:szCs w:val="22"/>
        </w:rPr>
        <w:t>odvolatel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E50CA6">
        <w:rPr>
          <w:rFonts w:ascii="Arial" w:hAnsi="Arial" w:cs="Arial"/>
          <w:sz w:val="22"/>
          <w:szCs w:val="22"/>
        </w:rPr>
        <w:t>.</w:t>
      </w:r>
    </w:p>
    <w:p w:rsidR="007C03BE" w:rsidRDefault="007C03BE" w:rsidP="007C03BE">
      <w:pPr>
        <w:jc w:val="both"/>
        <w:rPr>
          <w:rFonts w:ascii="Arial" w:hAnsi="Arial" w:cs="Arial"/>
          <w:sz w:val="22"/>
          <w:szCs w:val="22"/>
        </w:rPr>
      </w:pPr>
    </w:p>
    <w:p w:rsidR="000823BD" w:rsidRPr="001B168F" w:rsidRDefault="007C03BE" w:rsidP="000823BD">
      <w:pPr>
        <w:jc w:val="both"/>
        <w:rPr>
          <w:rFonts w:ascii="Arial" w:hAnsi="Arial" w:cs="Arial"/>
          <w:sz w:val="22"/>
          <w:szCs w:val="22"/>
        </w:rPr>
      </w:pPr>
      <w:r w:rsidRPr="001B168F">
        <w:rPr>
          <w:rFonts w:ascii="Arial" w:hAnsi="Arial" w:cs="Arial"/>
          <w:sz w:val="22"/>
          <w:szCs w:val="22"/>
        </w:rPr>
        <w:t xml:space="preserve">Dne </w:t>
      </w:r>
      <w:r w:rsidR="005111CC" w:rsidRPr="001B168F">
        <w:rPr>
          <w:rFonts w:ascii="Arial" w:hAnsi="Arial" w:cs="Arial"/>
          <w:sz w:val="22"/>
          <w:szCs w:val="22"/>
        </w:rPr>
        <w:t>0</w:t>
      </w:r>
      <w:r w:rsidR="005111CC">
        <w:rPr>
          <w:rFonts w:ascii="Arial" w:hAnsi="Arial" w:cs="Arial"/>
          <w:sz w:val="22"/>
          <w:szCs w:val="22"/>
        </w:rPr>
        <w:t>1.0</w:t>
      </w:r>
      <w:r w:rsidRPr="001B168F">
        <w:rPr>
          <w:rFonts w:ascii="Arial" w:hAnsi="Arial" w:cs="Arial"/>
          <w:sz w:val="22"/>
          <w:szCs w:val="22"/>
        </w:rPr>
        <w:t>2.202</w:t>
      </w:r>
      <w:r w:rsidR="005111CC">
        <w:rPr>
          <w:rFonts w:ascii="Arial" w:hAnsi="Arial" w:cs="Arial"/>
          <w:sz w:val="22"/>
          <w:szCs w:val="22"/>
        </w:rPr>
        <w:t>1</w:t>
      </w:r>
      <w:r w:rsidRPr="001B168F">
        <w:rPr>
          <w:rFonts w:ascii="Arial" w:hAnsi="Arial" w:cs="Arial"/>
          <w:sz w:val="22"/>
          <w:szCs w:val="22"/>
        </w:rPr>
        <w:t xml:space="preserve"> krajský úřad rozeslal vyrozumění a výzvu k podaným odvolání</w:t>
      </w:r>
      <w:r>
        <w:rPr>
          <w:rFonts w:ascii="Arial" w:hAnsi="Arial" w:cs="Arial"/>
          <w:sz w:val="22"/>
          <w:szCs w:val="22"/>
        </w:rPr>
        <w:t>m</w:t>
      </w:r>
      <w:r w:rsidRPr="001B168F">
        <w:rPr>
          <w:rFonts w:ascii="Arial" w:hAnsi="Arial" w:cs="Arial"/>
          <w:sz w:val="22"/>
          <w:szCs w:val="22"/>
        </w:rPr>
        <w:t xml:space="preserve"> účastníkům řízení</w:t>
      </w:r>
      <w:r w:rsidR="001D78BF">
        <w:rPr>
          <w:rFonts w:ascii="Arial" w:hAnsi="Arial" w:cs="Arial"/>
          <w:sz w:val="22"/>
          <w:szCs w:val="22"/>
        </w:rPr>
        <w:t xml:space="preserve"> </w:t>
      </w:r>
      <w:r w:rsidR="004030EB">
        <w:rPr>
          <w:rFonts w:ascii="Arial" w:hAnsi="Arial" w:cs="Arial"/>
          <w:sz w:val="22"/>
          <w:szCs w:val="22"/>
        </w:rPr>
        <w:t>se</w:t>
      </w:r>
      <w:r w:rsidR="001D78BF">
        <w:rPr>
          <w:rFonts w:ascii="Arial" w:hAnsi="Arial" w:cs="Arial"/>
          <w:sz w:val="22"/>
          <w:szCs w:val="22"/>
        </w:rPr>
        <w:t xml:space="preserve"> lhůt</w:t>
      </w:r>
      <w:r w:rsidR="004030EB">
        <w:rPr>
          <w:rFonts w:ascii="Arial" w:hAnsi="Arial" w:cs="Arial"/>
          <w:sz w:val="22"/>
          <w:szCs w:val="22"/>
        </w:rPr>
        <w:t>ou</w:t>
      </w:r>
      <w:r w:rsidR="001D78BF">
        <w:rPr>
          <w:rFonts w:ascii="Arial" w:hAnsi="Arial" w:cs="Arial"/>
          <w:sz w:val="22"/>
          <w:szCs w:val="22"/>
        </w:rPr>
        <w:t xml:space="preserve"> 10 dn</w:t>
      </w:r>
      <w:r w:rsidR="004030EB">
        <w:rPr>
          <w:rFonts w:ascii="Arial" w:hAnsi="Arial" w:cs="Arial"/>
          <w:sz w:val="22"/>
          <w:szCs w:val="22"/>
        </w:rPr>
        <w:t>ů</w:t>
      </w:r>
      <w:r w:rsidR="004C302A">
        <w:rPr>
          <w:rFonts w:ascii="Arial" w:hAnsi="Arial" w:cs="Arial"/>
          <w:sz w:val="22"/>
          <w:szCs w:val="22"/>
        </w:rPr>
        <w:t xml:space="preserve"> na vyjádření</w:t>
      </w:r>
      <w:r w:rsidRPr="001B168F">
        <w:rPr>
          <w:rFonts w:ascii="Arial" w:hAnsi="Arial" w:cs="Arial"/>
          <w:sz w:val="22"/>
          <w:szCs w:val="22"/>
        </w:rPr>
        <w:t>.</w:t>
      </w:r>
      <w:r w:rsidR="000823BD">
        <w:rPr>
          <w:rFonts w:ascii="Arial" w:hAnsi="Arial" w:cs="Arial"/>
          <w:sz w:val="22"/>
          <w:szCs w:val="22"/>
        </w:rPr>
        <w:t xml:space="preserve"> </w:t>
      </w:r>
    </w:p>
    <w:p w:rsidR="00F14BC5" w:rsidRDefault="00F14BC5" w:rsidP="007C03BE">
      <w:pPr>
        <w:jc w:val="both"/>
        <w:rPr>
          <w:rFonts w:ascii="Arial" w:hAnsi="Arial" w:cs="Arial"/>
          <w:sz w:val="22"/>
          <w:szCs w:val="22"/>
        </w:rPr>
      </w:pPr>
    </w:p>
    <w:p w:rsidR="005111CC" w:rsidRDefault="005111CC" w:rsidP="005111C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51070">
        <w:rPr>
          <w:rFonts w:ascii="Arial" w:hAnsi="Arial" w:cs="Arial"/>
          <w:sz w:val="22"/>
          <w:szCs w:val="22"/>
        </w:rPr>
        <w:t xml:space="preserve">Krajský </w:t>
      </w:r>
      <w:r>
        <w:rPr>
          <w:rFonts w:ascii="Arial" w:hAnsi="Arial" w:cs="Arial"/>
          <w:sz w:val="22"/>
          <w:szCs w:val="22"/>
        </w:rPr>
        <w:t>ú</w:t>
      </w:r>
      <w:r w:rsidRPr="00A51070">
        <w:rPr>
          <w:rFonts w:ascii="Arial" w:hAnsi="Arial" w:cs="Arial"/>
          <w:sz w:val="22"/>
          <w:szCs w:val="22"/>
        </w:rPr>
        <w:t xml:space="preserve">řad </w:t>
      </w:r>
      <w:r>
        <w:rPr>
          <w:rFonts w:ascii="Arial" w:hAnsi="Arial" w:cs="Arial"/>
          <w:sz w:val="22"/>
          <w:szCs w:val="22"/>
        </w:rPr>
        <w:t xml:space="preserve">dále </w:t>
      </w:r>
      <w:r w:rsidRPr="00A51070">
        <w:rPr>
          <w:rFonts w:ascii="Arial" w:hAnsi="Arial" w:cs="Arial"/>
          <w:sz w:val="22"/>
          <w:szCs w:val="22"/>
        </w:rPr>
        <w:t xml:space="preserve">uvádí, že </w:t>
      </w:r>
      <w:r>
        <w:rPr>
          <w:rFonts w:ascii="Arial" w:hAnsi="Arial" w:cs="Arial"/>
          <w:sz w:val="22"/>
          <w:szCs w:val="22"/>
        </w:rPr>
        <w:t>dne 09.02.2021 vyzval odvolatele</w:t>
      </w:r>
      <w:r w:rsidRPr="00F766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283A">
        <w:rPr>
          <w:rFonts w:ascii="Arial" w:hAnsi="Arial" w:cs="Arial"/>
          <w:color w:val="000000"/>
          <w:sz w:val="22"/>
          <w:szCs w:val="22"/>
        </w:rPr>
        <w:t>v souladu s </w:t>
      </w:r>
      <w:proofErr w:type="spellStart"/>
      <w:r w:rsidRPr="003B283A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3B283A">
        <w:rPr>
          <w:rFonts w:ascii="Arial" w:hAnsi="Arial" w:cs="Arial"/>
          <w:color w:val="000000"/>
          <w:sz w:val="22"/>
          <w:szCs w:val="22"/>
        </w:rPr>
        <w:t>. § 37 odst. 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00E79">
        <w:rPr>
          <w:rFonts w:ascii="Arial" w:hAnsi="Arial" w:cs="Arial"/>
          <w:color w:val="000000"/>
          <w:sz w:val="22"/>
        </w:rPr>
        <w:t>správní</w:t>
      </w:r>
      <w:r>
        <w:rPr>
          <w:rFonts w:ascii="Arial" w:hAnsi="Arial" w:cs="Arial"/>
          <w:color w:val="000000"/>
          <w:sz w:val="22"/>
        </w:rPr>
        <w:t>ho</w:t>
      </w:r>
      <w:r w:rsidRPr="00500E79">
        <w:rPr>
          <w:rFonts w:ascii="Arial" w:hAnsi="Arial" w:cs="Arial"/>
          <w:color w:val="000000"/>
          <w:sz w:val="22"/>
        </w:rPr>
        <w:t xml:space="preserve"> řád</w:t>
      </w:r>
      <w:r>
        <w:rPr>
          <w:rFonts w:ascii="Arial" w:hAnsi="Arial" w:cs="Arial"/>
          <w:color w:val="000000"/>
          <w:sz w:val="22"/>
        </w:rPr>
        <w:t xml:space="preserve">u </w:t>
      </w:r>
      <w:r w:rsidRPr="003B283A">
        <w:rPr>
          <w:rFonts w:ascii="Arial" w:hAnsi="Arial" w:cs="Arial"/>
          <w:color w:val="000000"/>
          <w:sz w:val="22"/>
          <w:szCs w:val="22"/>
        </w:rPr>
        <w:t xml:space="preserve">k doplnění podání výše uvedeného odvolání o </w:t>
      </w:r>
      <w:r w:rsidRPr="003B283A">
        <w:rPr>
          <w:rFonts w:ascii="Arial" w:hAnsi="Arial" w:cs="Arial"/>
          <w:sz w:val="22"/>
          <w:szCs w:val="22"/>
        </w:rPr>
        <w:t xml:space="preserve">řádné oprávnění pana Jaromíra Bláhy k tomu, aby za </w:t>
      </w:r>
      <w:r>
        <w:rPr>
          <w:rFonts w:ascii="Arial" w:hAnsi="Arial" w:cs="Arial"/>
          <w:sz w:val="22"/>
          <w:szCs w:val="22"/>
        </w:rPr>
        <w:t>odvolatele</w:t>
      </w:r>
      <w:r w:rsidRPr="003B283A">
        <w:rPr>
          <w:rFonts w:ascii="Arial" w:hAnsi="Arial" w:cs="Arial"/>
          <w:sz w:val="22"/>
          <w:szCs w:val="22"/>
        </w:rPr>
        <w:t xml:space="preserve"> činil v řízení úkony</w:t>
      </w:r>
      <w:r>
        <w:rPr>
          <w:rFonts w:ascii="Arial" w:hAnsi="Arial" w:cs="Arial"/>
          <w:sz w:val="22"/>
          <w:szCs w:val="22"/>
        </w:rPr>
        <w:t>. Krajský úřad zároveň stanovil lhůtu pro doplnění odvolání</w:t>
      </w:r>
      <w:r w:rsidRPr="003B28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B283A">
        <w:rPr>
          <w:rFonts w:ascii="Arial" w:hAnsi="Arial" w:cs="Arial"/>
          <w:sz w:val="22"/>
          <w:szCs w:val="22"/>
        </w:rPr>
        <w:t>do </w:t>
      </w:r>
      <w:r w:rsidRPr="005111CC">
        <w:rPr>
          <w:rFonts w:ascii="Arial" w:hAnsi="Arial" w:cs="Arial"/>
          <w:sz w:val="22"/>
          <w:szCs w:val="22"/>
        </w:rPr>
        <w:t>26. února 2021</w:t>
      </w:r>
      <w:r w:rsidRPr="003B28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11CC" w:rsidRDefault="005111CC" w:rsidP="007C03BE">
      <w:pPr>
        <w:jc w:val="both"/>
        <w:rPr>
          <w:rFonts w:ascii="Arial" w:hAnsi="Arial" w:cs="Arial"/>
          <w:sz w:val="22"/>
          <w:szCs w:val="22"/>
        </w:rPr>
      </w:pPr>
    </w:p>
    <w:p w:rsidR="005111CC" w:rsidRDefault="005111CC" w:rsidP="00511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02.03.2021 p</w:t>
      </w:r>
      <w:r w:rsidRPr="00CB3197">
        <w:rPr>
          <w:rFonts w:ascii="Arial" w:hAnsi="Arial" w:cs="Arial"/>
          <w:sz w:val="22"/>
          <w:szCs w:val="22"/>
        </w:rPr>
        <w:t>řed</w:t>
      </w:r>
      <w:r>
        <w:rPr>
          <w:rFonts w:ascii="Arial" w:hAnsi="Arial" w:cs="Arial"/>
          <w:sz w:val="22"/>
          <w:szCs w:val="22"/>
        </w:rPr>
        <w:t>al krajský úřad</w:t>
      </w:r>
      <w:r w:rsidRPr="00CB3197">
        <w:rPr>
          <w:rFonts w:ascii="Arial" w:hAnsi="Arial" w:cs="Arial"/>
          <w:sz w:val="22"/>
          <w:szCs w:val="22"/>
        </w:rPr>
        <w:t xml:space="preserve"> spis </w:t>
      </w:r>
      <w:r>
        <w:rPr>
          <w:rFonts w:ascii="Arial" w:hAnsi="Arial" w:cs="Arial"/>
          <w:sz w:val="22"/>
          <w:szCs w:val="22"/>
        </w:rPr>
        <w:t>spolu se</w:t>
      </w:r>
      <w:r w:rsidRPr="00CB3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svým </w:t>
      </w:r>
      <w:r w:rsidRPr="00CB3197">
        <w:rPr>
          <w:rFonts w:ascii="Arial" w:hAnsi="Arial" w:cs="Arial"/>
          <w:sz w:val="22"/>
          <w:szCs w:val="22"/>
        </w:rPr>
        <w:t>stanovisk</w:t>
      </w:r>
      <w:r>
        <w:rPr>
          <w:rFonts w:ascii="Arial" w:hAnsi="Arial" w:cs="Arial"/>
          <w:sz w:val="22"/>
          <w:szCs w:val="22"/>
        </w:rPr>
        <w:t>em</w:t>
      </w:r>
      <w:r w:rsidRPr="00CB3197">
        <w:rPr>
          <w:rFonts w:ascii="Arial" w:hAnsi="Arial" w:cs="Arial"/>
          <w:sz w:val="22"/>
          <w:szCs w:val="22"/>
        </w:rPr>
        <w:t xml:space="preserve"> odvolacímu orgánu</w:t>
      </w:r>
      <w:r>
        <w:rPr>
          <w:rFonts w:ascii="Arial" w:hAnsi="Arial" w:cs="Arial"/>
          <w:sz w:val="22"/>
          <w:szCs w:val="22"/>
        </w:rPr>
        <w:t xml:space="preserve"> MŽP</w:t>
      </w:r>
      <w:r w:rsidRPr="00CB3197">
        <w:rPr>
          <w:rFonts w:ascii="Arial" w:hAnsi="Arial" w:cs="Arial"/>
          <w:sz w:val="22"/>
          <w:szCs w:val="22"/>
        </w:rPr>
        <w:t xml:space="preserve"> ve věci odvolání proti rozhodnutí</w:t>
      </w:r>
      <w:r>
        <w:rPr>
          <w:rFonts w:ascii="Arial" w:hAnsi="Arial" w:cs="Arial"/>
          <w:sz w:val="22"/>
          <w:szCs w:val="22"/>
        </w:rPr>
        <w:t>.</w:t>
      </w:r>
    </w:p>
    <w:p w:rsidR="005111CC" w:rsidRDefault="005111CC" w:rsidP="005111CC">
      <w:pPr>
        <w:jc w:val="both"/>
        <w:rPr>
          <w:rFonts w:ascii="Arial" w:hAnsi="Arial" w:cs="Arial"/>
          <w:sz w:val="22"/>
          <w:szCs w:val="22"/>
        </w:rPr>
      </w:pPr>
    </w:p>
    <w:p w:rsidR="009C481C" w:rsidRDefault="009C481C" w:rsidP="009C481C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Dne 0</w:t>
      </w:r>
      <w:r w:rsidR="00044CE0">
        <w:rPr>
          <w:rFonts w:ascii="Arial" w:hAnsi="Arial" w:cs="Arial"/>
          <w:color w:val="000000"/>
          <w:sz w:val="22"/>
        </w:rPr>
        <w:t>5</w:t>
      </w:r>
      <w:r>
        <w:rPr>
          <w:rFonts w:ascii="Arial" w:hAnsi="Arial" w:cs="Arial"/>
          <w:color w:val="000000"/>
          <w:sz w:val="22"/>
        </w:rPr>
        <w:t>.0</w:t>
      </w:r>
      <w:r w:rsidR="00044CE0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>.202</w:t>
      </w:r>
      <w:r w:rsidR="00044CE0">
        <w:rPr>
          <w:rFonts w:ascii="Arial" w:hAnsi="Arial" w:cs="Arial"/>
          <w:color w:val="000000"/>
          <w:sz w:val="22"/>
        </w:rPr>
        <w:t>1</w:t>
      </w:r>
      <w:r>
        <w:rPr>
          <w:rFonts w:ascii="Arial" w:hAnsi="Arial" w:cs="Arial"/>
          <w:color w:val="000000"/>
          <w:sz w:val="22"/>
        </w:rPr>
        <w:t xml:space="preserve"> obdržel</w:t>
      </w:r>
      <w:r w:rsidR="002008D9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krajský úřad </w:t>
      </w:r>
      <w:r w:rsidR="000965AD">
        <w:rPr>
          <w:rFonts w:ascii="Arial" w:hAnsi="Arial" w:cs="Arial"/>
          <w:color w:val="000000"/>
          <w:sz w:val="22"/>
        </w:rPr>
        <w:t xml:space="preserve">od </w:t>
      </w:r>
      <w:r w:rsidR="00044CE0">
        <w:rPr>
          <w:rFonts w:ascii="Arial" w:hAnsi="Arial" w:cs="Arial"/>
          <w:color w:val="000000"/>
          <w:sz w:val="22"/>
        </w:rPr>
        <w:t>odvolatele</w:t>
      </w:r>
      <w:r w:rsidR="00044CE0">
        <w:rPr>
          <w:rFonts w:ascii="Arial" w:hAnsi="Arial" w:cs="Arial"/>
          <w:sz w:val="22"/>
        </w:rPr>
        <w:t xml:space="preserve"> doplnění</w:t>
      </w:r>
      <w:r>
        <w:rPr>
          <w:rFonts w:ascii="Arial" w:hAnsi="Arial" w:cs="Arial"/>
          <w:color w:val="000000"/>
          <w:sz w:val="22"/>
        </w:rPr>
        <w:t xml:space="preserve"> odvolání </w:t>
      </w:r>
      <w:r w:rsidR="00044CE0" w:rsidRPr="003B283A">
        <w:rPr>
          <w:rFonts w:ascii="Arial" w:hAnsi="Arial" w:cs="Arial"/>
          <w:color w:val="000000"/>
          <w:sz w:val="22"/>
          <w:szCs w:val="22"/>
        </w:rPr>
        <w:t xml:space="preserve">o </w:t>
      </w:r>
      <w:r w:rsidR="00044CE0" w:rsidRPr="003B283A">
        <w:rPr>
          <w:rFonts w:ascii="Arial" w:hAnsi="Arial" w:cs="Arial"/>
          <w:sz w:val="22"/>
          <w:szCs w:val="22"/>
        </w:rPr>
        <w:t xml:space="preserve">řádné oprávnění pana Jaromíra Bláhy k tomu, aby za </w:t>
      </w:r>
      <w:r w:rsidR="00044CE0">
        <w:rPr>
          <w:rFonts w:ascii="Arial" w:hAnsi="Arial" w:cs="Arial"/>
          <w:sz w:val="22"/>
          <w:szCs w:val="22"/>
        </w:rPr>
        <w:t>odvolatele</w:t>
      </w:r>
      <w:r w:rsidR="00044CE0" w:rsidRPr="003B283A">
        <w:rPr>
          <w:rFonts w:ascii="Arial" w:hAnsi="Arial" w:cs="Arial"/>
          <w:sz w:val="22"/>
          <w:szCs w:val="22"/>
        </w:rPr>
        <w:t xml:space="preserve"> činil v řízení úkony</w:t>
      </w:r>
      <w:r>
        <w:rPr>
          <w:rFonts w:ascii="Arial" w:hAnsi="Arial" w:cs="Arial"/>
          <w:color w:val="000000"/>
          <w:sz w:val="22"/>
        </w:rPr>
        <w:t xml:space="preserve">. </w:t>
      </w:r>
    </w:p>
    <w:p w:rsidR="00E502C7" w:rsidRDefault="00E502C7" w:rsidP="009C481C">
      <w:pPr>
        <w:jc w:val="both"/>
        <w:rPr>
          <w:rFonts w:ascii="Arial" w:hAnsi="Arial" w:cs="Arial"/>
          <w:color w:val="000000"/>
          <w:sz w:val="22"/>
        </w:rPr>
      </w:pPr>
    </w:p>
    <w:p w:rsidR="00E502C7" w:rsidRPr="00A32CD7" w:rsidRDefault="00E502C7" w:rsidP="00E502C7">
      <w:pPr>
        <w:jc w:val="both"/>
        <w:rPr>
          <w:rFonts w:ascii="Arial" w:hAnsi="Arial" w:cs="Arial"/>
          <w:color w:val="000000"/>
          <w:sz w:val="22"/>
        </w:rPr>
      </w:pPr>
      <w:r w:rsidRPr="00353242">
        <w:rPr>
          <w:rFonts w:ascii="Arial" w:hAnsi="Arial" w:cs="Arial"/>
          <w:sz w:val="22"/>
        </w:rPr>
        <w:t xml:space="preserve">S ohledem na skutečnost, že krajský úřad obdržel </w:t>
      </w:r>
      <w:r w:rsidR="00044CE0">
        <w:rPr>
          <w:rFonts w:ascii="Arial" w:hAnsi="Arial" w:cs="Arial"/>
          <w:sz w:val="22"/>
        </w:rPr>
        <w:t>od odvolatele</w:t>
      </w:r>
      <w:r w:rsidRPr="00353242">
        <w:rPr>
          <w:rFonts w:ascii="Arial" w:hAnsi="Arial" w:cs="Arial"/>
          <w:sz w:val="22"/>
        </w:rPr>
        <w:t xml:space="preserve"> </w:t>
      </w:r>
      <w:r w:rsidR="00044CE0">
        <w:rPr>
          <w:rFonts w:ascii="Arial" w:hAnsi="Arial" w:cs="Arial"/>
          <w:sz w:val="22"/>
        </w:rPr>
        <w:t>doplnění</w:t>
      </w:r>
      <w:r w:rsidR="00044CE0">
        <w:rPr>
          <w:rFonts w:ascii="Arial" w:hAnsi="Arial" w:cs="Arial"/>
          <w:color w:val="000000"/>
          <w:sz w:val="22"/>
        </w:rPr>
        <w:t xml:space="preserve"> odvolání </w:t>
      </w:r>
      <w:r w:rsidR="00044CE0" w:rsidRPr="003B283A">
        <w:rPr>
          <w:rFonts w:ascii="Arial" w:hAnsi="Arial" w:cs="Arial"/>
          <w:color w:val="000000"/>
          <w:sz w:val="22"/>
          <w:szCs w:val="22"/>
        </w:rPr>
        <w:t xml:space="preserve">o </w:t>
      </w:r>
      <w:r w:rsidR="00044CE0" w:rsidRPr="003B283A">
        <w:rPr>
          <w:rFonts w:ascii="Arial" w:hAnsi="Arial" w:cs="Arial"/>
          <w:sz w:val="22"/>
          <w:szCs w:val="22"/>
        </w:rPr>
        <w:t xml:space="preserve">řádné oprávnění pana Jaromíra Bláhy k tomu, aby za </w:t>
      </w:r>
      <w:r w:rsidR="00044CE0">
        <w:rPr>
          <w:rFonts w:ascii="Arial" w:hAnsi="Arial" w:cs="Arial"/>
          <w:sz w:val="22"/>
          <w:szCs w:val="22"/>
        </w:rPr>
        <w:t>odvolatele</w:t>
      </w:r>
      <w:r w:rsidR="00044CE0" w:rsidRPr="003B283A">
        <w:rPr>
          <w:rFonts w:ascii="Arial" w:hAnsi="Arial" w:cs="Arial"/>
          <w:sz w:val="22"/>
          <w:szCs w:val="22"/>
        </w:rPr>
        <w:t xml:space="preserve"> činil v řízení úkony</w:t>
      </w:r>
      <w:r w:rsidRPr="00353242">
        <w:rPr>
          <w:rFonts w:ascii="Arial" w:hAnsi="Arial" w:cs="Arial"/>
          <w:sz w:val="22"/>
        </w:rPr>
        <w:t xml:space="preserve"> po lhůtě </w:t>
      </w:r>
      <w:r w:rsidR="00044CE0">
        <w:rPr>
          <w:rFonts w:ascii="Arial" w:hAnsi="Arial" w:cs="Arial"/>
          <w:sz w:val="22"/>
        </w:rPr>
        <w:t>stanovené krajským úřadem</w:t>
      </w:r>
      <w:r w:rsidRPr="00353242">
        <w:rPr>
          <w:rFonts w:ascii="Arial" w:hAnsi="Arial" w:cs="Arial"/>
          <w:sz w:val="22"/>
        </w:rPr>
        <w:t xml:space="preserve">, </w:t>
      </w:r>
      <w:r w:rsidRPr="00E502C7">
        <w:rPr>
          <w:rFonts w:ascii="Arial" w:hAnsi="Arial" w:cs="Arial"/>
          <w:color w:val="000000"/>
          <w:sz w:val="22"/>
        </w:rPr>
        <w:t>krajský úřad</w:t>
      </w:r>
      <w:r>
        <w:rPr>
          <w:rFonts w:ascii="Arial" w:hAnsi="Arial" w:cs="Arial"/>
          <w:color w:val="000000"/>
          <w:sz w:val="22"/>
        </w:rPr>
        <w:t xml:space="preserve"> dne </w:t>
      </w:r>
      <w:r>
        <w:rPr>
          <w:rFonts w:ascii="Arial" w:hAnsi="Arial" w:cs="Arial"/>
          <w:sz w:val="22"/>
          <w:szCs w:val="22"/>
        </w:rPr>
        <w:t>0</w:t>
      </w:r>
      <w:r w:rsidR="00044CE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044CE0">
        <w:rPr>
          <w:rFonts w:ascii="Arial" w:hAnsi="Arial" w:cs="Arial"/>
          <w:sz w:val="22"/>
          <w:szCs w:val="22"/>
        </w:rPr>
        <w:t>03.</w:t>
      </w:r>
      <w:r>
        <w:rPr>
          <w:rFonts w:ascii="Arial" w:hAnsi="Arial" w:cs="Arial"/>
          <w:sz w:val="22"/>
          <w:szCs w:val="22"/>
        </w:rPr>
        <w:t>202</w:t>
      </w:r>
      <w:r w:rsidR="00044CE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044CE0">
        <w:rPr>
          <w:rFonts w:ascii="Arial" w:hAnsi="Arial" w:cs="Arial"/>
          <w:sz w:val="22"/>
          <w:szCs w:val="22"/>
        </w:rPr>
        <w:t>zaslal MŽP toto doplnění odvolání</w:t>
      </w:r>
      <w:r w:rsidRPr="00E502C7">
        <w:rPr>
          <w:rFonts w:ascii="Arial" w:hAnsi="Arial" w:cs="Arial"/>
          <w:sz w:val="22"/>
        </w:rPr>
        <w:t>.</w:t>
      </w:r>
      <w:r w:rsidRPr="00C9691F">
        <w:rPr>
          <w:rFonts w:ascii="Arial" w:hAnsi="Arial" w:cs="Arial"/>
          <w:b/>
          <w:sz w:val="22"/>
        </w:rPr>
        <w:t xml:space="preserve"> </w:t>
      </w:r>
    </w:p>
    <w:p w:rsidR="00E502C7" w:rsidRPr="002F52BD" w:rsidRDefault="00E502C7" w:rsidP="009C481C">
      <w:pPr>
        <w:jc w:val="both"/>
        <w:rPr>
          <w:rFonts w:ascii="Arial" w:hAnsi="Arial" w:cs="Arial"/>
          <w:color w:val="000000"/>
          <w:sz w:val="22"/>
        </w:rPr>
      </w:pPr>
    </w:p>
    <w:p w:rsidR="00535076" w:rsidRDefault="00535076" w:rsidP="00D247B7">
      <w:pPr>
        <w:jc w:val="both"/>
        <w:rPr>
          <w:rFonts w:ascii="Arial" w:hAnsi="Arial" w:cs="Arial"/>
          <w:sz w:val="22"/>
        </w:rPr>
      </w:pPr>
    </w:p>
    <w:p w:rsidR="008F0C25" w:rsidRDefault="00535076" w:rsidP="0078096B">
      <w:pPr>
        <w:spacing w:after="12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</w:rPr>
        <w:t xml:space="preserve">Dne </w:t>
      </w:r>
      <w:r w:rsidR="00E97810">
        <w:rPr>
          <w:rFonts w:ascii="Arial" w:hAnsi="Arial" w:cs="Arial"/>
          <w:sz w:val="22"/>
        </w:rPr>
        <w:t>10.0</w:t>
      </w:r>
      <w:r>
        <w:rPr>
          <w:rFonts w:ascii="Arial" w:hAnsi="Arial" w:cs="Arial"/>
          <w:sz w:val="22"/>
        </w:rPr>
        <w:t>5.202</w:t>
      </w:r>
      <w:r w:rsidR="00F8758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krajský úřad obdržel </w:t>
      </w:r>
      <w:r w:rsidRPr="007B693D">
        <w:rPr>
          <w:rFonts w:ascii="Arial" w:hAnsi="Arial" w:cs="Arial"/>
          <w:sz w:val="22"/>
        </w:rPr>
        <w:t xml:space="preserve">rozhodnutí </w:t>
      </w:r>
      <w:r w:rsidR="00C467C0" w:rsidRPr="007B693D">
        <w:rPr>
          <w:rFonts w:ascii="Arial" w:hAnsi="Arial" w:cs="Arial"/>
          <w:sz w:val="22"/>
        </w:rPr>
        <w:t>MŽP</w:t>
      </w:r>
      <w:r w:rsidR="00A11F4F">
        <w:rPr>
          <w:rFonts w:ascii="Arial" w:hAnsi="Arial" w:cs="Arial"/>
          <w:sz w:val="22"/>
        </w:rPr>
        <w:t xml:space="preserve"> </w:t>
      </w:r>
      <w:r w:rsidR="00A11F4F" w:rsidRPr="00A11F4F">
        <w:rPr>
          <w:rFonts w:ascii="Arial" w:hAnsi="Arial" w:cs="Arial"/>
          <w:sz w:val="22"/>
          <w:szCs w:val="22"/>
        </w:rPr>
        <w:t>(</w:t>
      </w:r>
      <w:r w:rsidR="00A11F4F">
        <w:rPr>
          <w:rFonts w:ascii="Arial" w:hAnsi="Arial" w:cs="Arial"/>
          <w:sz w:val="22"/>
          <w:szCs w:val="22"/>
        </w:rPr>
        <w:t>č</w:t>
      </w:r>
      <w:r w:rsidR="00A11F4F" w:rsidRPr="00A11F4F">
        <w:rPr>
          <w:rFonts w:ascii="Arial" w:hAnsi="Arial" w:cs="Arial"/>
          <w:sz w:val="22"/>
          <w:szCs w:val="22"/>
        </w:rPr>
        <w:t xml:space="preserve">. j. </w:t>
      </w:r>
      <w:r w:rsidR="00E97810" w:rsidRPr="00A11F4F">
        <w:rPr>
          <w:rFonts w:ascii="Arial" w:hAnsi="Arial" w:cs="Arial"/>
          <w:sz w:val="22"/>
          <w:szCs w:val="22"/>
        </w:rPr>
        <w:t>MZP/202</w:t>
      </w:r>
      <w:r w:rsidR="00E97810">
        <w:rPr>
          <w:rFonts w:ascii="Arial" w:hAnsi="Arial" w:cs="Arial"/>
          <w:sz w:val="22"/>
          <w:szCs w:val="22"/>
        </w:rPr>
        <w:t>1</w:t>
      </w:r>
      <w:r w:rsidR="00E97810" w:rsidRPr="00A11F4F">
        <w:rPr>
          <w:rFonts w:ascii="Arial" w:hAnsi="Arial" w:cs="Arial"/>
          <w:sz w:val="22"/>
          <w:szCs w:val="22"/>
        </w:rPr>
        <w:t>/550/</w:t>
      </w:r>
      <w:r w:rsidR="00E97810">
        <w:rPr>
          <w:rFonts w:ascii="Arial" w:hAnsi="Arial" w:cs="Arial"/>
          <w:sz w:val="22"/>
          <w:szCs w:val="22"/>
        </w:rPr>
        <w:t>298</w:t>
      </w:r>
      <w:r w:rsidR="00E97810" w:rsidRPr="00A11F4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97810" w:rsidRPr="00A11F4F">
        <w:rPr>
          <w:rFonts w:ascii="Arial" w:hAnsi="Arial" w:cs="Arial"/>
          <w:sz w:val="22"/>
          <w:szCs w:val="22"/>
        </w:rPr>
        <w:t>Ko</w:t>
      </w:r>
      <w:proofErr w:type="spellEnd"/>
      <w:r w:rsidR="00E97810" w:rsidRPr="00A11F4F">
        <w:rPr>
          <w:rFonts w:ascii="Arial" w:hAnsi="Arial" w:cs="Arial"/>
          <w:sz w:val="22"/>
          <w:szCs w:val="22"/>
        </w:rPr>
        <w:t xml:space="preserve">, </w:t>
      </w:r>
      <w:r w:rsidR="00E97810">
        <w:rPr>
          <w:rFonts w:ascii="Arial" w:hAnsi="Arial" w:cs="Arial"/>
          <w:sz w:val="22"/>
          <w:szCs w:val="22"/>
        </w:rPr>
        <w:t>Hr,</w:t>
      </w:r>
      <w:r w:rsidR="00E97810" w:rsidRPr="00A11F4F">
        <w:rPr>
          <w:rFonts w:ascii="Arial" w:hAnsi="Arial" w:cs="Arial"/>
          <w:sz w:val="22"/>
          <w:szCs w:val="22"/>
        </w:rPr>
        <w:t xml:space="preserve"> zn. ZN/MZP/202</w:t>
      </w:r>
      <w:r w:rsidR="00E97810">
        <w:rPr>
          <w:rFonts w:ascii="Arial" w:hAnsi="Arial" w:cs="Arial"/>
          <w:sz w:val="22"/>
          <w:szCs w:val="22"/>
        </w:rPr>
        <w:t>1</w:t>
      </w:r>
      <w:r w:rsidR="00E97810" w:rsidRPr="00A11F4F">
        <w:rPr>
          <w:rFonts w:ascii="Arial" w:hAnsi="Arial" w:cs="Arial"/>
          <w:sz w:val="22"/>
          <w:szCs w:val="22"/>
        </w:rPr>
        <w:t>/550/</w:t>
      </w:r>
      <w:r w:rsidR="00E97810">
        <w:rPr>
          <w:rFonts w:ascii="Arial" w:hAnsi="Arial" w:cs="Arial"/>
          <w:sz w:val="22"/>
          <w:szCs w:val="22"/>
        </w:rPr>
        <w:t>24</w:t>
      </w:r>
      <w:r w:rsidR="00A11F4F" w:rsidRPr="00A11F4F">
        <w:rPr>
          <w:rFonts w:ascii="Arial" w:hAnsi="Arial" w:cs="Arial"/>
          <w:sz w:val="22"/>
          <w:szCs w:val="22"/>
        </w:rPr>
        <w:t>)</w:t>
      </w:r>
      <w:r w:rsidR="00C467C0">
        <w:rPr>
          <w:rFonts w:ascii="Arial" w:hAnsi="Arial" w:cs="Arial"/>
          <w:sz w:val="22"/>
        </w:rPr>
        <w:t xml:space="preserve"> </w:t>
      </w:r>
      <w:r w:rsidR="009F5487">
        <w:rPr>
          <w:rFonts w:ascii="Arial" w:hAnsi="Arial" w:cs="Arial"/>
          <w:sz w:val="22"/>
        </w:rPr>
        <w:t>ze dne 0</w:t>
      </w:r>
      <w:r w:rsidR="00E97810">
        <w:rPr>
          <w:rFonts w:ascii="Arial" w:hAnsi="Arial" w:cs="Arial"/>
          <w:sz w:val="22"/>
        </w:rPr>
        <w:t>5</w:t>
      </w:r>
      <w:r w:rsidR="009F5487">
        <w:rPr>
          <w:rFonts w:ascii="Arial" w:hAnsi="Arial" w:cs="Arial"/>
          <w:sz w:val="22"/>
        </w:rPr>
        <w:t>.0</w:t>
      </w:r>
      <w:r w:rsidR="00E97810">
        <w:rPr>
          <w:rFonts w:ascii="Arial" w:hAnsi="Arial" w:cs="Arial"/>
          <w:sz w:val="22"/>
        </w:rPr>
        <w:t>5</w:t>
      </w:r>
      <w:r w:rsidR="009F5487">
        <w:rPr>
          <w:rFonts w:ascii="Arial" w:hAnsi="Arial" w:cs="Arial"/>
          <w:sz w:val="22"/>
        </w:rPr>
        <w:t xml:space="preserve">.2021 </w:t>
      </w:r>
      <w:r w:rsidR="0072202C">
        <w:rPr>
          <w:rFonts w:ascii="Arial" w:hAnsi="Arial" w:cs="Arial"/>
          <w:sz w:val="22"/>
        </w:rPr>
        <w:t xml:space="preserve">o </w:t>
      </w:r>
      <w:r w:rsidR="00C467C0" w:rsidRPr="00E21A99">
        <w:rPr>
          <w:rFonts w:ascii="Arial" w:hAnsi="Arial" w:cs="Arial"/>
          <w:sz w:val="22"/>
          <w:szCs w:val="20"/>
        </w:rPr>
        <w:t xml:space="preserve">odvolání </w:t>
      </w:r>
      <w:r w:rsidR="00190D54">
        <w:rPr>
          <w:rFonts w:ascii="Arial" w:hAnsi="Arial" w:cs="Arial"/>
          <w:sz w:val="22"/>
          <w:szCs w:val="20"/>
        </w:rPr>
        <w:t>(dále jen rozhodnutí o odvolání)</w:t>
      </w:r>
      <w:r w:rsidR="00194F08">
        <w:rPr>
          <w:rFonts w:ascii="Arial" w:hAnsi="Arial" w:cs="Arial"/>
          <w:sz w:val="22"/>
          <w:szCs w:val="20"/>
        </w:rPr>
        <w:t xml:space="preserve">, </w:t>
      </w:r>
      <w:r w:rsidR="003A7C3D">
        <w:rPr>
          <w:rFonts w:ascii="Arial" w:hAnsi="Arial" w:cs="Arial"/>
          <w:sz w:val="22"/>
          <w:szCs w:val="20"/>
        </w:rPr>
        <w:br/>
      </w:r>
      <w:r w:rsidR="00194F08">
        <w:rPr>
          <w:rFonts w:ascii="Arial" w:hAnsi="Arial" w:cs="Arial"/>
          <w:sz w:val="22"/>
          <w:szCs w:val="20"/>
        </w:rPr>
        <w:t xml:space="preserve">ve kterém </w:t>
      </w:r>
      <w:r w:rsidR="002D3BB1">
        <w:rPr>
          <w:rFonts w:ascii="Arial" w:hAnsi="Arial" w:cs="Arial"/>
          <w:sz w:val="22"/>
          <w:szCs w:val="20"/>
        </w:rPr>
        <w:t>je uvedeno</w:t>
      </w:r>
      <w:r w:rsidR="00194F08">
        <w:rPr>
          <w:rFonts w:ascii="Arial" w:hAnsi="Arial" w:cs="Arial"/>
          <w:sz w:val="22"/>
          <w:szCs w:val="20"/>
        </w:rPr>
        <w:t>, že</w:t>
      </w:r>
      <w:r w:rsidR="00585729">
        <w:rPr>
          <w:rFonts w:ascii="Arial" w:hAnsi="Arial" w:cs="Arial"/>
          <w:sz w:val="22"/>
          <w:szCs w:val="20"/>
        </w:rPr>
        <w:t xml:space="preserve"> </w:t>
      </w:r>
      <w:r w:rsidR="008F0C25" w:rsidRPr="00585729">
        <w:rPr>
          <w:rFonts w:ascii="Arial" w:hAnsi="Arial" w:cs="Arial"/>
          <w:sz w:val="22"/>
          <w:szCs w:val="20"/>
        </w:rPr>
        <w:t xml:space="preserve">podle ustanovení § 90 odst. 1 písm. b) </w:t>
      </w:r>
      <w:r w:rsidR="00823A92" w:rsidRPr="00585729">
        <w:rPr>
          <w:rFonts w:ascii="Arial" w:hAnsi="Arial" w:cs="Arial"/>
          <w:sz w:val="22"/>
          <w:szCs w:val="20"/>
        </w:rPr>
        <w:t>správního řádu</w:t>
      </w:r>
      <w:r w:rsidR="008F0C25" w:rsidRPr="00585729">
        <w:rPr>
          <w:rFonts w:ascii="Arial" w:hAnsi="Arial" w:cs="Arial"/>
          <w:sz w:val="22"/>
          <w:szCs w:val="20"/>
        </w:rPr>
        <w:t xml:space="preserve"> </w:t>
      </w:r>
      <w:r w:rsidR="003839A8">
        <w:rPr>
          <w:rFonts w:ascii="Arial" w:hAnsi="Arial" w:cs="Arial"/>
          <w:sz w:val="22"/>
          <w:szCs w:val="20"/>
        </w:rPr>
        <w:t>se</w:t>
      </w:r>
      <w:r w:rsidR="00273DD7" w:rsidRPr="00585729">
        <w:rPr>
          <w:rFonts w:ascii="Arial" w:hAnsi="Arial" w:cs="Arial"/>
          <w:sz w:val="22"/>
          <w:szCs w:val="20"/>
        </w:rPr>
        <w:t xml:space="preserve"> rozhodnutí krajského úřadu </w:t>
      </w:r>
      <w:r w:rsidR="00F4491D" w:rsidRPr="00585729">
        <w:rPr>
          <w:rFonts w:ascii="Arial" w:hAnsi="Arial" w:cs="Arial"/>
          <w:sz w:val="22"/>
          <w:szCs w:val="20"/>
        </w:rPr>
        <w:t xml:space="preserve">ze dne </w:t>
      </w:r>
      <w:r w:rsidR="00E97810">
        <w:rPr>
          <w:rFonts w:ascii="Arial" w:hAnsi="Arial" w:cs="Arial"/>
          <w:sz w:val="22"/>
          <w:szCs w:val="20"/>
        </w:rPr>
        <w:t>1</w:t>
      </w:r>
      <w:r w:rsidR="00F4491D" w:rsidRPr="00585729">
        <w:rPr>
          <w:rFonts w:ascii="Arial" w:hAnsi="Arial" w:cs="Arial"/>
          <w:sz w:val="22"/>
          <w:szCs w:val="20"/>
        </w:rPr>
        <w:t>2.0</w:t>
      </w:r>
      <w:r w:rsidR="00E97810">
        <w:rPr>
          <w:rFonts w:ascii="Arial" w:hAnsi="Arial" w:cs="Arial"/>
          <w:sz w:val="22"/>
          <w:szCs w:val="20"/>
        </w:rPr>
        <w:t>1</w:t>
      </w:r>
      <w:r w:rsidR="00F4491D" w:rsidRPr="00585729">
        <w:rPr>
          <w:rFonts w:ascii="Arial" w:hAnsi="Arial" w:cs="Arial"/>
          <w:sz w:val="22"/>
          <w:szCs w:val="20"/>
        </w:rPr>
        <w:t>.202</w:t>
      </w:r>
      <w:r w:rsidR="00E97810">
        <w:rPr>
          <w:rFonts w:ascii="Arial" w:hAnsi="Arial" w:cs="Arial"/>
          <w:sz w:val="22"/>
          <w:szCs w:val="20"/>
        </w:rPr>
        <w:t>1</w:t>
      </w:r>
      <w:r w:rsidR="00F4491D" w:rsidRPr="00585729">
        <w:rPr>
          <w:rFonts w:ascii="Arial" w:hAnsi="Arial" w:cs="Arial"/>
          <w:sz w:val="22"/>
          <w:szCs w:val="20"/>
        </w:rPr>
        <w:t xml:space="preserve"> </w:t>
      </w:r>
      <w:r w:rsidR="008F0C25" w:rsidRPr="00585729">
        <w:rPr>
          <w:rFonts w:ascii="Arial" w:hAnsi="Arial" w:cs="Arial"/>
          <w:bCs/>
          <w:sz w:val="22"/>
          <w:szCs w:val="20"/>
        </w:rPr>
        <w:t>ruší a věc se vrací</w:t>
      </w:r>
      <w:r w:rsidR="00273DD7" w:rsidRPr="00585729">
        <w:rPr>
          <w:rFonts w:ascii="Arial" w:hAnsi="Arial" w:cs="Arial"/>
          <w:bCs/>
          <w:sz w:val="22"/>
          <w:szCs w:val="20"/>
        </w:rPr>
        <w:t xml:space="preserve"> </w:t>
      </w:r>
      <w:r w:rsidR="008F0C25" w:rsidRPr="00585729">
        <w:rPr>
          <w:rFonts w:ascii="Arial" w:hAnsi="Arial" w:cs="Arial"/>
          <w:bCs/>
          <w:sz w:val="22"/>
          <w:szCs w:val="20"/>
        </w:rPr>
        <w:t>k novému projednání.</w:t>
      </w:r>
    </w:p>
    <w:p w:rsidR="004347DE" w:rsidRPr="00BA0757" w:rsidRDefault="004347DE" w:rsidP="005F4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MŽP </w:t>
      </w:r>
      <w:r w:rsidR="003959DE">
        <w:rPr>
          <w:rFonts w:ascii="Arial" w:hAnsi="Arial" w:cs="Arial"/>
          <w:sz w:val="22"/>
        </w:rPr>
        <w:t xml:space="preserve">v rozhodnutí o odvolání, </w:t>
      </w:r>
      <w:r>
        <w:rPr>
          <w:rFonts w:ascii="Arial" w:hAnsi="Arial" w:cs="Arial"/>
          <w:sz w:val="22"/>
        </w:rPr>
        <w:t>v</w:t>
      </w:r>
      <w:r w:rsidR="008C2914">
        <w:rPr>
          <w:rFonts w:ascii="Arial" w:hAnsi="Arial" w:cs="Arial"/>
          <w:sz w:val="22"/>
        </w:rPr>
        <w:t> odůvodněn</w:t>
      </w:r>
      <w:r w:rsidR="003D0076">
        <w:rPr>
          <w:rFonts w:ascii="Arial" w:hAnsi="Arial" w:cs="Arial"/>
          <w:sz w:val="22"/>
        </w:rPr>
        <w:t>í</w:t>
      </w:r>
      <w:r w:rsidR="008C2914">
        <w:rPr>
          <w:rFonts w:ascii="Arial" w:hAnsi="Arial" w:cs="Arial"/>
          <w:sz w:val="22"/>
        </w:rPr>
        <w:t xml:space="preserve"> výroku konstatovalo, </w:t>
      </w:r>
      <w:r w:rsidR="00BA0757">
        <w:rPr>
          <w:rFonts w:ascii="Arial" w:hAnsi="Arial" w:cs="Arial"/>
          <w:sz w:val="22"/>
        </w:rPr>
        <w:t xml:space="preserve">že </w:t>
      </w:r>
      <w:r w:rsidR="00C1383C">
        <w:rPr>
          <w:rFonts w:ascii="Arial" w:hAnsi="Arial" w:cs="Arial"/>
          <w:sz w:val="22"/>
          <w:szCs w:val="20"/>
        </w:rPr>
        <w:t>s</w:t>
      </w:r>
      <w:r w:rsidR="00BA0757" w:rsidRPr="00BA0757">
        <w:rPr>
          <w:rFonts w:ascii="Arial" w:hAnsi="Arial" w:cs="Arial"/>
          <w:sz w:val="22"/>
          <w:szCs w:val="20"/>
        </w:rPr>
        <w:t xml:space="preserve"> ohledem na povahu a rozsah záměru, jeho umístění a charakteristiku předpokládaných vlivů záměru na veřejné zdraví a životní prostředí a s ohledem na obsah doručených odvolání dospělo </w:t>
      </w:r>
      <w:r w:rsidR="000965AD">
        <w:rPr>
          <w:rFonts w:ascii="Arial" w:hAnsi="Arial" w:cs="Arial"/>
          <w:sz w:val="22"/>
          <w:szCs w:val="20"/>
        </w:rPr>
        <w:t>MŽP</w:t>
      </w:r>
      <w:r w:rsidR="00BA0757" w:rsidRPr="00BA0757">
        <w:rPr>
          <w:rFonts w:ascii="Arial" w:hAnsi="Arial" w:cs="Arial"/>
          <w:sz w:val="22"/>
          <w:szCs w:val="20"/>
        </w:rPr>
        <w:t xml:space="preserve"> </w:t>
      </w:r>
      <w:r w:rsidR="0020074A">
        <w:rPr>
          <w:rFonts w:ascii="Arial" w:hAnsi="Arial" w:cs="Arial"/>
          <w:sz w:val="22"/>
          <w:szCs w:val="20"/>
        </w:rPr>
        <w:br/>
      </w:r>
      <w:r w:rsidR="00BA0757" w:rsidRPr="00BA0757">
        <w:rPr>
          <w:rFonts w:ascii="Arial" w:hAnsi="Arial" w:cs="Arial"/>
          <w:sz w:val="22"/>
          <w:szCs w:val="20"/>
        </w:rPr>
        <w:t>k závěru, že záměr je nutné posuzovat v rozsahu celého zákona.</w:t>
      </w:r>
    </w:p>
    <w:p w:rsidR="008545A9" w:rsidRDefault="008545A9" w:rsidP="001D62D0">
      <w:pPr>
        <w:jc w:val="both"/>
        <w:rPr>
          <w:rFonts w:ascii="Arial" w:hAnsi="Arial" w:cs="Arial"/>
          <w:sz w:val="22"/>
        </w:rPr>
      </w:pPr>
    </w:p>
    <w:p w:rsidR="003D4C2E" w:rsidRDefault="003D4C2E" w:rsidP="001F3182">
      <w:pPr>
        <w:jc w:val="both"/>
        <w:rPr>
          <w:rFonts w:ascii="Arial" w:hAnsi="Arial" w:cs="Arial"/>
          <w:sz w:val="22"/>
          <w:szCs w:val="22"/>
        </w:rPr>
      </w:pPr>
      <w:r w:rsidRPr="00F619E6">
        <w:rPr>
          <w:rFonts w:ascii="Arial" w:hAnsi="Arial" w:cs="Arial"/>
          <w:sz w:val="22"/>
          <w:szCs w:val="20"/>
        </w:rPr>
        <w:t xml:space="preserve">Dne </w:t>
      </w:r>
      <w:r w:rsidR="001877F7" w:rsidRPr="001877F7">
        <w:rPr>
          <w:rFonts w:ascii="Arial" w:hAnsi="Arial" w:cs="Arial"/>
          <w:sz w:val="22"/>
          <w:szCs w:val="20"/>
        </w:rPr>
        <w:t>18</w:t>
      </w:r>
      <w:r w:rsidRPr="001877F7">
        <w:rPr>
          <w:rFonts w:ascii="Arial" w:hAnsi="Arial" w:cs="Arial"/>
          <w:sz w:val="22"/>
          <w:szCs w:val="20"/>
        </w:rPr>
        <w:t>.0</w:t>
      </w:r>
      <w:r w:rsidR="001877F7" w:rsidRPr="001877F7">
        <w:rPr>
          <w:rFonts w:ascii="Arial" w:hAnsi="Arial" w:cs="Arial"/>
          <w:sz w:val="22"/>
          <w:szCs w:val="20"/>
        </w:rPr>
        <w:t>5</w:t>
      </w:r>
      <w:r w:rsidRPr="001877F7">
        <w:rPr>
          <w:rFonts w:ascii="Arial" w:hAnsi="Arial" w:cs="Arial"/>
          <w:sz w:val="22"/>
          <w:szCs w:val="20"/>
        </w:rPr>
        <w:t xml:space="preserve">.2021 </w:t>
      </w:r>
      <w:r w:rsidRPr="00F619E6">
        <w:rPr>
          <w:rFonts w:ascii="Arial" w:hAnsi="Arial" w:cs="Arial"/>
          <w:sz w:val="22"/>
          <w:szCs w:val="20"/>
        </w:rPr>
        <w:t>krajský úřad obdržel spis k záměru „</w:t>
      </w:r>
      <w:r w:rsidR="00791912" w:rsidRPr="00FB712C">
        <w:rPr>
          <w:rFonts w:ascii="Arial" w:hAnsi="Arial" w:cs="Arial"/>
          <w:bCs/>
          <w:sz w:val="22"/>
          <w:szCs w:val="22"/>
        </w:rPr>
        <w:t>Pokračování hornické činnosti v DP Lípa nad Orlicí III</w:t>
      </w:r>
      <w:r w:rsidRPr="00F619E6">
        <w:rPr>
          <w:rFonts w:ascii="Arial" w:hAnsi="Arial" w:cs="Arial"/>
          <w:sz w:val="22"/>
          <w:szCs w:val="22"/>
        </w:rPr>
        <w:t>“ od MŽP.</w:t>
      </w:r>
    </w:p>
    <w:p w:rsidR="003D4C2E" w:rsidRDefault="003D4C2E" w:rsidP="001F3182">
      <w:pPr>
        <w:jc w:val="both"/>
        <w:rPr>
          <w:rFonts w:ascii="Arial" w:hAnsi="Arial" w:cs="Arial"/>
          <w:sz w:val="22"/>
          <w:szCs w:val="20"/>
        </w:rPr>
      </w:pPr>
    </w:p>
    <w:p w:rsidR="003E0E5E" w:rsidRDefault="00CD75D7" w:rsidP="00C83A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86B89">
        <w:rPr>
          <w:rFonts w:ascii="Arial" w:hAnsi="Arial" w:cs="Arial"/>
          <w:sz w:val="22"/>
          <w:szCs w:val="22"/>
        </w:rPr>
        <w:t xml:space="preserve">Na základě </w:t>
      </w:r>
      <w:r w:rsidR="00EE1EA0">
        <w:rPr>
          <w:rFonts w:ascii="Arial" w:hAnsi="Arial" w:cs="Arial"/>
          <w:sz w:val="22"/>
          <w:szCs w:val="22"/>
        </w:rPr>
        <w:t>rozhodnutí o odvolání vydaném MŽP</w:t>
      </w:r>
      <w:r w:rsidR="00E76C46">
        <w:rPr>
          <w:rFonts w:ascii="Arial" w:hAnsi="Arial" w:cs="Arial"/>
          <w:sz w:val="22"/>
          <w:szCs w:val="22"/>
        </w:rPr>
        <w:t xml:space="preserve"> a předání spisu (02.03.2021)</w:t>
      </w:r>
      <w:r w:rsidR="00EE1EA0">
        <w:rPr>
          <w:rFonts w:ascii="Arial" w:hAnsi="Arial" w:cs="Arial"/>
          <w:sz w:val="22"/>
          <w:szCs w:val="22"/>
        </w:rPr>
        <w:t xml:space="preserve"> vyd</w:t>
      </w:r>
      <w:r w:rsidR="00475D4F">
        <w:rPr>
          <w:rFonts w:ascii="Arial" w:hAnsi="Arial" w:cs="Arial"/>
          <w:sz w:val="22"/>
          <w:szCs w:val="22"/>
        </w:rPr>
        <w:t>ává</w:t>
      </w:r>
      <w:r w:rsidR="00A84408">
        <w:rPr>
          <w:rFonts w:ascii="Arial" w:hAnsi="Arial" w:cs="Arial"/>
          <w:sz w:val="22"/>
          <w:szCs w:val="22"/>
        </w:rPr>
        <w:t xml:space="preserve"> </w:t>
      </w:r>
      <w:r w:rsidR="00F6173E">
        <w:rPr>
          <w:rFonts w:ascii="Arial" w:hAnsi="Arial" w:cs="Arial"/>
          <w:sz w:val="22"/>
          <w:szCs w:val="22"/>
        </w:rPr>
        <w:t>krajský úřad</w:t>
      </w:r>
      <w:r w:rsidR="00C83A6A">
        <w:rPr>
          <w:rFonts w:ascii="Arial" w:hAnsi="Arial" w:cs="Arial"/>
          <w:sz w:val="22"/>
          <w:szCs w:val="22"/>
        </w:rPr>
        <w:t xml:space="preserve"> </w:t>
      </w:r>
      <w:r w:rsidR="00CD238F">
        <w:rPr>
          <w:rFonts w:ascii="Arial" w:hAnsi="Arial" w:cs="Arial"/>
          <w:sz w:val="22"/>
          <w:szCs w:val="22"/>
        </w:rPr>
        <w:t xml:space="preserve">závěr </w:t>
      </w:r>
      <w:r w:rsidR="00CD238F" w:rsidRPr="00486B89">
        <w:rPr>
          <w:rFonts w:ascii="Arial" w:hAnsi="Arial" w:cs="Arial"/>
          <w:sz w:val="22"/>
          <w:szCs w:val="22"/>
        </w:rPr>
        <w:t>zjišťovacího řízení</w:t>
      </w:r>
      <w:r w:rsidR="00390921">
        <w:rPr>
          <w:rFonts w:ascii="Arial" w:hAnsi="Arial" w:cs="Arial"/>
          <w:sz w:val="22"/>
          <w:szCs w:val="22"/>
        </w:rPr>
        <w:t>,</w:t>
      </w:r>
      <w:r w:rsidR="00F6173E" w:rsidRPr="00486B89">
        <w:rPr>
          <w:rFonts w:ascii="Arial" w:hAnsi="Arial" w:cs="Arial"/>
          <w:sz w:val="22"/>
          <w:szCs w:val="22"/>
        </w:rPr>
        <w:t xml:space="preserve"> že záměr </w:t>
      </w:r>
      <w:r w:rsidR="00F6173E" w:rsidRPr="00486B89">
        <w:rPr>
          <w:rFonts w:ascii="Arial" w:hAnsi="Arial" w:cs="Arial"/>
          <w:bCs/>
          <w:sz w:val="22"/>
          <w:szCs w:val="22"/>
        </w:rPr>
        <w:t>„</w:t>
      </w:r>
      <w:r w:rsidR="00791912" w:rsidRPr="00FB712C">
        <w:rPr>
          <w:rFonts w:ascii="Arial" w:hAnsi="Arial" w:cs="Arial"/>
          <w:bCs/>
          <w:sz w:val="22"/>
          <w:szCs w:val="22"/>
        </w:rPr>
        <w:t>Pokračování hornické činnosti v DP Lípa nad Orlicí III</w:t>
      </w:r>
      <w:r w:rsidR="00F6173E" w:rsidRPr="00486B89">
        <w:rPr>
          <w:rFonts w:ascii="Arial" w:hAnsi="Arial" w:cs="Arial"/>
          <w:sz w:val="22"/>
          <w:szCs w:val="22"/>
        </w:rPr>
        <w:t>“</w:t>
      </w:r>
      <w:r w:rsidR="00F6173E">
        <w:rPr>
          <w:rFonts w:ascii="Arial" w:hAnsi="Arial" w:cs="Arial"/>
          <w:sz w:val="22"/>
          <w:szCs w:val="22"/>
        </w:rPr>
        <w:t xml:space="preserve"> </w:t>
      </w:r>
      <w:r w:rsidRPr="00486B89">
        <w:rPr>
          <w:rFonts w:ascii="Arial" w:hAnsi="Arial" w:cs="Arial"/>
          <w:color w:val="000000"/>
          <w:sz w:val="22"/>
          <w:szCs w:val="22"/>
        </w:rPr>
        <w:t>bude posuzován podle zákona EIA.</w:t>
      </w:r>
    </w:p>
    <w:p w:rsidR="00C83A6A" w:rsidRPr="003E0E5E" w:rsidRDefault="00C83A6A" w:rsidP="00C83A6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6405" w:rsidRPr="00DF67A5" w:rsidRDefault="00316405" w:rsidP="00316405">
      <w:pPr>
        <w:ind w:right="-26"/>
        <w:jc w:val="both"/>
        <w:rPr>
          <w:rFonts w:ascii="Arial" w:hAnsi="Arial" w:cs="Arial"/>
          <w:b/>
          <w:sz w:val="22"/>
          <w:szCs w:val="22"/>
        </w:rPr>
      </w:pPr>
      <w:r w:rsidRPr="00DF67A5">
        <w:rPr>
          <w:rFonts w:ascii="Arial" w:hAnsi="Arial" w:cs="Arial"/>
          <w:b/>
          <w:sz w:val="22"/>
          <w:szCs w:val="22"/>
        </w:rPr>
        <w:t>Identifikační údaje záměru</w:t>
      </w:r>
    </w:p>
    <w:p w:rsidR="00C77C03" w:rsidRPr="009B7085" w:rsidRDefault="00C77C03" w:rsidP="00C77C03">
      <w:pPr>
        <w:ind w:right="-26"/>
        <w:jc w:val="both"/>
        <w:outlineLvl w:val="0"/>
        <w:rPr>
          <w:rFonts w:ascii="Arial" w:hAnsi="Arial" w:cs="Arial"/>
          <w:sz w:val="22"/>
          <w:szCs w:val="22"/>
        </w:rPr>
      </w:pPr>
      <w:r w:rsidRPr="009B7085">
        <w:rPr>
          <w:rFonts w:ascii="Arial" w:hAnsi="Arial" w:cs="Arial"/>
          <w:sz w:val="22"/>
          <w:szCs w:val="22"/>
        </w:rPr>
        <w:t xml:space="preserve">Název záměru a jeho zařazení dle přílohy č. 1 zákona EIA: </w:t>
      </w:r>
    </w:p>
    <w:p w:rsidR="00C77C03" w:rsidRPr="009B7085" w:rsidRDefault="00C77C03" w:rsidP="00C77C03">
      <w:pPr>
        <w:ind w:right="-26"/>
        <w:jc w:val="both"/>
        <w:rPr>
          <w:rFonts w:ascii="Arial" w:hAnsi="Arial" w:cs="Arial"/>
          <w:sz w:val="22"/>
          <w:szCs w:val="22"/>
        </w:rPr>
      </w:pPr>
      <w:r w:rsidRPr="009B7085">
        <w:rPr>
          <w:rFonts w:ascii="Arial" w:hAnsi="Arial" w:cs="Arial"/>
          <w:sz w:val="22"/>
          <w:szCs w:val="22"/>
        </w:rPr>
        <w:t>- název záměru: „</w:t>
      </w:r>
      <w:r w:rsidR="00791912" w:rsidRPr="00FB712C">
        <w:rPr>
          <w:rFonts w:ascii="Arial" w:hAnsi="Arial" w:cs="Arial"/>
          <w:bCs/>
          <w:sz w:val="22"/>
          <w:szCs w:val="22"/>
        </w:rPr>
        <w:t>Pokračování hornické činnosti v DP Lípa nad Orlicí III</w:t>
      </w:r>
      <w:r w:rsidRPr="009B7085">
        <w:rPr>
          <w:rFonts w:ascii="Arial" w:hAnsi="Arial" w:cs="Arial"/>
          <w:sz w:val="22"/>
          <w:szCs w:val="22"/>
        </w:rPr>
        <w:t>“</w:t>
      </w:r>
    </w:p>
    <w:p w:rsidR="00C77C03" w:rsidRDefault="00C77C03" w:rsidP="00C77C0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B7085">
        <w:rPr>
          <w:rFonts w:ascii="Arial" w:hAnsi="Arial" w:cs="Arial"/>
          <w:sz w:val="22"/>
          <w:szCs w:val="22"/>
        </w:rPr>
        <w:t xml:space="preserve">- zařazení dle přílohy č. 1 zákona EIA: kategorie II, </w:t>
      </w:r>
      <w:r>
        <w:rPr>
          <w:rFonts w:ascii="Arial" w:hAnsi="Arial" w:cs="Arial"/>
          <w:sz w:val="22"/>
          <w:szCs w:val="22"/>
        </w:rPr>
        <w:t>bod</w:t>
      </w:r>
      <w:r w:rsidRPr="0004654F">
        <w:rPr>
          <w:rFonts w:ascii="Arial" w:hAnsi="Arial" w:cs="Arial"/>
          <w:sz w:val="22"/>
          <w:szCs w:val="22"/>
        </w:rPr>
        <w:t xml:space="preserve"> </w:t>
      </w:r>
      <w:r w:rsidR="00791912">
        <w:rPr>
          <w:rFonts w:ascii="Arial" w:hAnsi="Arial" w:cs="Arial"/>
          <w:sz w:val="22"/>
          <w:szCs w:val="22"/>
        </w:rPr>
        <w:t>79</w:t>
      </w:r>
      <w:r>
        <w:rPr>
          <w:rFonts w:ascii="Arial" w:hAnsi="Arial" w:cs="Arial"/>
          <w:sz w:val="22"/>
          <w:szCs w:val="22"/>
        </w:rPr>
        <w:t xml:space="preserve"> </w:t>
      </w:r>
      <w:r w:rsidR="00E36CE4">
        <w:rPr>
          <w:rFonts w:ascii="Arial" w:hAnsi="Arial" w:cs="Arial"/>
          <w:sz w:val="22"/>
          <w:szCs w:val="22"/>
        </w:rPr>
        <w:t>/</w:t>
      </w:r>
      <w:r w:rsidR="00791912" w:rsidRPr="00E36CE4">
        <w:rPr>
          <w:rFonts w:ascii="Arial" w:hAnsi="Arial" w:cs="Arial"/>
          <w:i/>
          <w:sz w:val="22"/>
          <w:szCs w:val="22"/>
        </w:rPr>
        <w:t>Stanov</w:t>
      </w:r>
      <w:r w:rsidRPr="00E36CE4">
        <w:rPr>
          <w:rFonts w:ascii="Arial" w:hAnsi="Arial" w:cs="Arial"/>
          <w:i/>
          <w:sz w:val="22"/>
          <w:szCs w:val="22"/>
        </w:rPr>
        <w:t xml:space="preserve">ení </w:t>
      </w:r>
      <w:r w:rsidR="00791912" w:rsidRPr="00E36CE4">
        <w:rPr>
          <w:rFonts w:ascii="Arial" w:hAnsi="Arial" w:cs="Arial"/>
          <w:i/>
          <w:sz w:val="22"/>
          <w:szCs w:val="22"/>
        </w:rPr>
        <w:t>dobývacího prostoru a v něm navržená povrchová těžba nerostných surovin na ploše od</w:t>
      </w:r>
      <w:r w:rsidRPr="00E36CE4">
        <w:rPr>
          <w:rFonts w:ascii="Arial" w:hAnsi="Arial" w:cs="Arial"/>
          <w:i/>
          <w:sz w:val="22"/>
          <w:szCs w:val="22"/>
        </w:rPr>
        <w:t xml:space="preserve"> stanoveného limitu</w:t>
      </w:r>
      <w:r w:rsidR="00791912" w:rsidRPr="00E36CE4">
        <w:rPr>
          <w:rFonts w:ascii="Arial" w:hAnsi="Arial" w:cs="Arial"/>
          <w:i/>
          <w:sz w:val="22"/>
          <w:szCs w:val="22"/>
        </w:rPr>
        <w:t xml:space="preserve"> (a) nebo s </w:t>
      </w:r>
      <w:r w:rsidRPr="00E36CE4">
        <w:rPr>
          <w:rFonts w:ascii="Arial" w:hAnsi="Arial" w:cs="Arial"/>
          <w:i/>
          <w:sz w:val="22"/>
          <w:szCs w:val="22"/>
        </w:rPr>
        <w:t xml:space="preserve">kapacitou </w:t>
      </w:r>
      <w:r w:rsidR="00791912" w:rsidRPr="00E36CE4">
        <w:rPr>
          <w:rFonts w:ascii="Arial" w:hAnsi="Arial" w:cs="Arial"/>
          <w:i/>
          <w:sz w:val="22"/>
          <w:szCs w:val="22"/>
        </w:rPr>
        <w:t xml:space="preserve">navržené povrchové těžby </w:t>
      </w:r>
      <w:r w:rsidRPr="00E36CE4">
        <w:rPr>
          <w:rFonts w:ascii="Arial" w:hAnsi="Arial" w:cs="Arial"/>
          <w:i/>
          <w:sz w:val="22"/>
          <w:szCs w:val="22"/>
        </w:rPr>
        <w:t>od stanoveného limitu</w:t>
      </w:r>
      <w:r w:rsidR="00791912" w:rsidRPr="00E36CE4">
        <w:rPr>
          <w:rFonts w:ascii="Arial" w:hAnsi="Arial" w:cs="Arial"/>
          <w:i/>
          <w:sz w:val="22"/>
          <w:szCs w:val="22"/>
        </w:rPr>
        <w:t xml:space="preserve"> (</w:t>
      </w:r>
      <w:r w:rsidR="00E36CE4" w:rsidRPr="00E36CE4">
        <w:rPr>
          <w:rFonts w:ascii="Arial" w:hAnsi="Arial" w:cs="Arial"/>
          <w:i/>
          <w:sz w:val="22"/>
          <w:szCs w:val="22"/>
        </w:rPr>
        <w:t>b</w:t>
      </w:r>
      <w:r w:rsidRPr="00E36CE4">
        <w:rPr>
          <w:rFonts w:ascii="Arial" w:hAnsi="Arial" w:cs="Arial"/>
          <w:i/>
          <w:sz w:val="22"/>
          <w:szCs w:val="22"/>
        </w:rPr>
        <w:t>).</w:t>
      </w:r>
      <w:r w:rsidR="00791912" w:rsidRPr="00E36CE4">
        <w:rPr>
          <w:rFonts w:ascii="Arial" w:hAnsi="Arial" w:cs="Arial"/>
          <w:i/>
          <w:sz w:val="22"/>
          <w:szCs w:val="22"/>
        </w:rPr>
        <w:t xml:space="preserve"> Povrchová těžba nerostných surovin na ploše od stanoveného limitu (a)</w:t>
      </w:r>
      <w:r w:rsidR="00E36CE4" w:rsidRPr="00E36CE4">
        <w:rPr>
          <w:rFonts w:ascii="Arial" w:hAnsi="Arial" w:cs="Arial"/>
          <w:i/>
          <w:sz w:val="22"/>
          <w:szCs w:val="22"/>
        </w:rPr>
        <w:t xml:space="preserve"> nebo s kapacitou od stanoveného limitu (b). Těžba rašeliny od stanoveného limitu (c)</w:t>
      </w:r>
      <w:r w:rsidR="00E36CE4">
        <w:rPr>
          <w:rFonts w:ascii="Arial" w:hAnsi="Arial" w:cs="Arial"/>
          <w:sz w:val="22"/>
          <w:szCs w:val="22"/>
        </w:rPr>
        <w:t>.</w:t>
      </w:r>
      <w:r w:rsidR="00E36CE4" w:rsidRPr="00E36CE4">
        <w:rPr>
          <w:rFonts w:ascii="Arial" w:hAnsi="Arial" w:cs="Arial"/>
          <w:sz w:val="22"/>
          <w:szCs w:val="22"/>
        </w:rPr>
        <w:t xml:space="preserve"> </w:t>
      </w:r>
      <w:r w:rsidR="00E36CE4">
        <w:rPr>
          <w:rFonts w:ascii="Arial" w:hAnsi="Arial" w:cs="Arial"/>
          <w:sz w:val="22"/>
          <w:szCs w:val="22"/>
        </w:rPr>
        <w:t>Limit = od 10 tis. t/rok do 1 mil. t/rok/.</w:t>
      </w:r>
    </w:p>
    <w:p w:rsidR="00D60743" w:rsidRPr="009B7085" w:rsidRDefault="00D60743" w:rsidP="00C77C03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E36CE4" w:rsidRPr="005D34A3" w:rsidRDefault="00E36CE4" w:rsidP="00E36CE4">
      <w:pPr>
        <w:jc w:val="both"/>
        <w:rPr>
          <w:rFonts w:ascii="Arial" w:hAnsi="Arial" w:cs="Arial"/>
          <w:b/>
          <w:sz w:val="22"/>
          <w:szCs w:val="22"/>
        </w:rPr>
      </w:pPr>
      <w:r w:rsidRPr="00D9114A">
        <w:rPr>
          <w:rFonts w:ascii="Arial" w:hAnsi="Arial" w:cs="Arial"/>
          <w:b/>
          <w:sz w:val="22"/>
          <w:szCs w:val="22"/>
        </w:rPr>
        <w:t xml:space="preserve">Kapacita (rozsah) záměru: 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Základní parametry zám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ru (kapacita, technické údaje):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- maximální ro</w:t>
      </w:r>
      <w:r w:rsidRPr="00A80102">
        <w:rPr>
          <w:rFonts w:ascii="Arial" w:eastAsia="TimesNewRoman" w:hAnsi="Arial" w:cs="Arial"/>
          <w:sz w:val="22"/>
          <w:szCs w:val="22"/>
        </w:rPr>
        <w:t>č</w:t>
      </w:r>
      <w:r w:rsidRPr="00A80102">
        <w:rPr>
          <w:rFonts w:ascii="Arial" w:hAnsi="Arial" w:cs="Arial"/>
          <w:sz w:val="22"/>
          <w:szCs w:val="22"/>
        </w:rPr>
        <w:t>ní 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žba: </w:t>
      </w:r>
      <w:r w:rsidRPr="00A80102">
        <w:rPr>
          <w:rFonts w:ascii="Arial" w:hAnsi="Arial" w:cs="Arial"/>
          <w:bCs/>
          <w:sz w:val="22"/>
          <w:szCs w:val="22"/>
        </w:rPr>
        <w:t>300 000 tun/rok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- plocha sou</w:t>
      </w:r>
      <w:r w:rsidRPr="00A80102">
        <w:rPr>
          <w:rFonts w:ascii="Arial" w:eastAsia="TimesNewRoman" w:hAnsi="Arial" w:cs="Arial"/>
          <w:sz w:val="22"/>
          <w:szCs w:val="22"/>
        </w:rPr>
        <w:t>č</w:t>
      </w:r>
      <w:r w:rsidRPr="00A80102">
        <w:rPr>
          <w:rFonts w:ascii="Arial" w:hAnsi="Arial" w:cs="Arial"/>
          <w:sz w:val="22"/>
          <w:szCs w:val="22"/>
        </w:rPr>
        <w:t xml:space="preserve">asného DP: </w:t>
      </w:r>
      <w:r w:rsidRPr="00A80102">
        <w:rPr>
          <w:rFonts w:ascii="Arial" w:hAnsi="Arial" w:cs="Arial"/>
          <w:bCs/>
          <w:sz w:val="22"/>
          <w:szCs w:val="22"/>
        </w:rPr>
        <w:t>295,23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- plocha z DP již odt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žená: </w:t>
      </w:r>
      <w:r w:rsidRPr="00A80102">
        <w:rPr>
          <w:rFonts w:ascii="Arial" w:hAnsi="Arial" w:cs="Arial"/>
          <w:bCs/>
          <w:sz w:val="22"/>
          <w:szCs w:val="22"/>
        </w:rPr>
        <w:t>cca 58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- plocha poslední povolené 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žební </w:t>
      </w:r>
      <w:r w:rsidRPr="00A80102">
        <w:rPr>
          <w:rFonts w:ascii="Arial" w:eastAsia="TimesNewRoman" w:hAnsi="Arial" w:cs="Arial"/>
          <w:sz w:val="22"/>
          <w:szCs w:val="22"/>
        </w:rPr>
        <w:t>č</w:t>
      </w:r>
      <w:r w:rsidRPr="00A80102">
        <w:rPr>
          <w:rFonts w:ascii="Arial" w:hAnsi="Arial" w:cs="Arial"/>
          <w:sz w:val="22"/>
          <w:szCs w:val="22"/>
        </w:rPr>
        <w:t xml:space="preserve">innosti: </w:t>
      </w:r>
      <w:r w:rsidRPr="00A80102">
        <w:rPr>
          <w:rFonts w:ascii="Arial" w:hAnsi="Arial" w:cs="Arial"/>
          <w:bCs/>
          <w:sz w:val="22"/>
          <w:szCs w:val="22"/>
        </w:rPr>
        <w:t>cca 52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- plocha z toho již odt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žená: </w:t>
      </w:r>
      <w:r w:rsidRPr="00A80102">
        <w:rPr>
          <w:rFonts w:ascii="Arial" w:hAnsi="Arial" w:cs="Arial"/>
          <w:bCs/>
          <w:sz w:val="22"/>
          <w:szCs w:val="22"/>
        </w:rPr>
        <w:t>cca 16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- plocha možné 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žby: </w:t>
      </w:r>
      <w:r w:rsidRPr="00A80102">
        <w:rPr>
          <w:rFonts w:ascii="Arial" w:hAnsi="Arial" w:cs="Arial"/>
          <w:bCs/>
          <w:sz w:val="22"/>
          <w:szCs w:val="22"/>
        </w:rPr>
        <w:t>cca 33,00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 xml:space="preserve">- zázemí, doprava: </w:t>
      </w:r>
      <w:r w:rsidRPr="00A80102">
        <w:rPr>
          <w:rFonts w:ascii="Arial" w:hAnsi="Arial" w:cs="Arial"/>
          <w:bCs/>
          <w:sz w:val="22"/>
          <w:szCs w:val="22"/>
        </w:rPr>
        <w:t>cca 3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 xml:space="preserve">- plocha </w:t>
      </w:r>
      <w:r w:rsidRPr="00A80102">
        <w:rPr>
          <w:rFonts w:ascii="Arial" w:eastAsia="TimesNewRoman" w:hAnsi="Arial" w:cs="Arial"/>
          <w:sz w:val="22"/>
          <w:szCs w:val="22"/>
        </w:rPr>
        <w:t>ř</w:t>
      </w:r>
      <w:r w:rsidRPr="00A80102">
        <w:rPr>
          <w:rFonts w:ascii="Arial" w:hAnsi="Arial" w:cs="Arial"/>
          <w:sz w:val="22"/>
          <w:szCs w:val="22"/>
        </w:rPr>
        <w:t>ešeného zám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ru: </w:t>
      </w:r>
      <w:r w:rsidRPr="00A80102">
        <w:rPr>
          <w:rFonts w:ascii="Arial" w:hAnsi="Arial" w:cs="Arial"/>
          <w:bCs/>
          <w:sz w:val="22"/>
          <w:szCs w:val="22"/>
        </w:rPr>
        <w:t>24,5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 xml:space="preserve">- z toho vodní plocha: </w:t>
      </w:r>
      <w:r w:rsidRPr="00A80102">
        <w:rPr>
          <w:rFonts w:ascii="Arial" w:hAnsi="Arial" w:cs="Arial"/>
          <w:bCs/>
          <w:sz w:val="22"/>
          <w:szCs w:val="22"/>
        </w:rPr>
        <w:t>cca 20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- záv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rné svahy a b</w:t>
      </w:r>
      <w:r w:rsidRPr="00A80102">
        <w:rPr>
          <w:rFonts w:ascii="Arial" w:eastAsia="TimesNewRoman" w:hAnsi="Arial" w:cs="Arial"/>
          <w:sz w:val="22"/>
          <w:szCs w:val="22"/>
        </w:rPr>
        <w:t>ř</w:t>
      </w:r>
      <w:r w:rsidRPr="00A80102">
        <w:rPr>
          <w:rFonts w:ascii="Arial" w:hAnsi="Arial" w:cs="Arial"/>
          <w:sz w:val="22"/>
          <w:szCs w:val="22"/>
        </w:rPr>
        <w:t xml:space="preserve">ehová </w:t>
      </w:r>
      <w:r w:rsidRPr="00A80102">
        <w:rPr>
          <w:rFonts w:ascii="Arial" w:eastAsia="TimesNewRoman" w:hAnsi="Arial" w:cs="Arial"/>
          <w:sz w:val="22"/>
          <w:szCs w:val="22"/>
        </w:rPr>
        <w:t>č</w:t>
      </w:r>
      <w:r w:rsidRPr="00A80102">
        <w:rPr>
          <w:rFonts w:ascii="Arial" w:hAnsi="Arial" w:cs="Arial"/>
          <w:sz w:val="22"/>
          <w:szCs w:val="22"/>
        </w:rPr>
        <w:t xml:space="preserve">ást: </w:t>
      </w:r>
      <w:r w:rsidRPr="00A80102">
        <w:rPr>
          <w:rFonts w:ascii="Arial" w:hAnsi="Arial" w:cs="Arial"/>
          <w:bCs/>
          <w:sz w:val="22"/>
          <w:szCs w:val="22"/>
        </w:rPr>
        <w:t>cca 4,5 ha</w:t>
      </w:r>
    </w:p>
    <w:p w:rsidR="00E36CE4" w:rsidRPr="00A80102" w:rsidRDefault="00E36CE4" w:rsidP="00E36CE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- plocha p</w:t>
      </w:r>
      <w:r w:rsidRPr="00A80102">
        <w:rPr>
          <w:rFonts w:ascii="Arial" w:eastAsia="TimesNewRoman" w:hAnsi="Arial" w:cs="Arial"/>
          <w:sz w:val="22"/>
          <w:szCs w:val="22"/>
        </w:rPr>
        <w:t>ř</w:t>
      </w:r>
      <w:r w:rsidRPr="00A80102">
        <w:rPr>
          <w:rFonts w:ascii="Arial" w:hAnsi="Arial" w:cs="Arial"/>
          <w:sz w:val="22"/>
          <w:szCs w:val="22"/>
        </w:rPr>
        <w:t>ekrytí zám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ru p</w:t>
      </w:r>
      <w:r w:rsidRPr="00A80102">
        <w:rPr>
          <w:rFonts w:ascii="Arial" w:eastAsia="TimesNewRoman" w:hAnsi="Arial" w:cs="Arial"/>
          <w:sz w:val="22"/>
          <w:szCs w:val="22"/>
        </w:rPr>
        <w:t>ů</w:t>
      </w:r>
      <w:r w:rsidRPr="00A80102">
        <w:rPr>
          <w:rFonts w:ascii="Arial" w:hAnsi="Arial" w:cs="Arial"/>
          <w:sz w:val="22"/>
          <w:szCs w:val="22"/>
        </w:rPr>
        <w:t xml:space="preserve">vodní plochy1): </w:t>
      </w:r>
      <w:r w:rsidRPr="00A80102">
        <w:rPr>
          <w:rFonts w:ascii="Arial" w:hAnsi="Arial" w:cs="Arial"/>
          <w:bCs/>
          <w:sz w:val="22"/>
          <w:szCs w:val="22"/>
        </w:rPr>
        <w:t>cca 16,5 ha</w:t>
      </w:r>
    </w:p>
    <w:p w:rsidR="00E36CE4" w:rsidRPr="00A80102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 xml:space="preserve">- plocha nová k posouzení: </w:t>
      </w:r>
      <w:r w:rsidRPr="00A80102">
        <w:rPr>
          <w:rFonts w:ascii="Arial" w:hAnsi="Arial" w:cs="Arial"/>
          <w:bCs/>
          <w:sz w:val="22"/>
          <w:szCs w:val="22"/>
        </w:rPr>
        <w:t>cca 8 ha</w:t>
      </w:r>
    </w:p>
    <w:p w:rsidR="00E36CE4" w:rsidRPr="00A80102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36CE4" w:rsidRPr="00AD3550" w:rsidRDefault="00E36CE4" w:rsidP="00E36CE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7F4C1D">
        <w:rPr>
          <w:rFonts w:ascii="Arial" w:hAnsi="Arial" w:cs="Arial"/>
          <w:b/>
          <w:sz w:val="22"/>
          <w:szCs w:val="22"/>
        </w:rPr>
        <w:t>Umístění záměru: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D3550">
        <w:rPr>
          <w:rFonts w:ascii="Arial" w:hAnsi="Arial" w:cs="Arial"/>
          <w:sz w:val="22"/>
          <w:szCs w:val="22"/>
        </w:rPr>
        <w:t xml:space="preserve">Záměr je umístěn v Královéhradeckém kraji, </w:t>
      </w:r>
      <w:r>
        <w:rPr>
          <w:rFonts w:ascii="Arial" w:hAnsi="Arial" w:cs="Arial"/>
          <w:sz w:val="22"/>
          <w:szCs w:val="22"/>
        </w:rPr>
        <w:t xml:space="preserve">v obci a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Lípa nad Orlicí.</w:t>
      </w:r>
    </w:p>
    <w:p w:rsidR="00031A1F" w:rsidRDefault="00031A1F" w:rsidP="00031A1F">
      <w:pPr>
        <w:pStyle w:val="Normln1"/>
        <w:tabs>
          <w:tab w:val="left" w:pos="3544"/>
          <w:tab w:val="left" w:pos="5670"/>
          <w:tab w:val="left" w:pos="8222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36CE4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0DF4">
        <w:rPr>
          <w:rFonts w:ascii="Arial" w:hAnsi="Arial" w:cs="Arial"/>
          <w:b/>
          <w:sz w:val="22"/>
          <w:szCs w:val="22"/>
        </w:rPr>
        <w:t>Charakter záměru a možnost kumulace s jinými záměry</w:t>
      </w:r>
      <w:r w:rsidRPr="00B30DF4">
        <w:rPr>
          <w:rFonts w:ascii="Arial" w:hAnsi="Arial" w:cs="Arial"/>
          <w:sz w:val="22"/>
          <w:szCs w:val="22"/>
        </w:rPr>
        <w:t xml:space="preserve">: </w:t>
      </w:r>
    </w:p>
    <w:p w:rsidR="00E36CE4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0102">
        <w:rPr>
          <w:rFonts w:ascii="Arial" w:hAnsi="Arial" w:cs="Arial"/>
          <w:sz w:val="22"/>
          <w:szCs w:val="22"/>
        </w:rPr>
        <w:t>Posuzovaný zám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r je 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žební </w:t>
      </w:r>
      <w:r w:rsidRPr="00A80102">
        <w:rPr>
          <w:rFonts w:ascii="Arial" w:eastAsia="TimesNewRoman" w:hAnsi="Arial" w:cs="Arial"/>
          <w:sz w:val="22"/>
          <w:szCs w:val="22"/>
        </w:rPr>
        <w:t>č</w:t>
      </w:r>
      <w:r w:rsidRPr="00A80102">
        <w:rPr>
          <w:rFonts w:ascii="Arial" w:hAnsi="Arial" w:cs="Arial"/>
          <w:sz w:val="22"/>
          <w:szCs w:val="22"/>
        </w:rPr>
        <w:t>innost</w:t>
      </w:r>
      <w:r>
        <w:rPr>
          <w:rFonts w:ascii="Arial" w:hAnsi="Arial" w:cs="Arial"/>
          <w:sz w:val="22"/>
          <w:szCs w:val="22"/>
        </w:rPr>
        <w:t>í</w:t>
      </w:r>
      <w:r w:rsidRPr="00A801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</w:t>
      </w:r>
      <w:r w:rsidRPr="00A80102">
        <w:rPr>
          <w:rFonts w:ascii="Arial" w:hAnsi="Arial" w:cs="Arial"/>
          <w:sz w:val="22"/>
          <w:szCs w:val="22"/>
        </w:rPr>
        <w:t>ocnost požadované suroviny je obecn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A80102">
        <w:rPr>
          <w:rFonts w:ascii="Arial" w:hAnsi="Arial" w:cs="Arial"/>
          <w:sz w:val="22"/>
          <w:szCs w:val="22"/>
        </w:rPr>
        <w:t>známa. V bezprost</w:t>
      </w:r>
      <w:r w:rsidRPr="00A80102">
        <w:rPr>
          <w:rFonts w:ascii="Arial" w:eastAsia="TimesNewRoman" w:hAnsi="Arial" w:cs="Arial"/>
          <w:sz w:val="22"/>
          <w:szCs w:val="22"/>
        </w:rPr>
        <w:t>ř</w:t>
      </w:r>
      <w:r w:rsidRPr="00A80102">
        <w:rPr>
          <w:rFonts w:ascii="Arial" w:hAnsi="Arial" w:cs="Arial"/>
          <w:sz w:val="22"/>
          <w:szCs w:val="22"/>
        </w:rPr>
        <w:t>edním okolí plánované 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žby již byla 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žební </w:t>
      </w:r>
      <w:r w:rsidRPr="00A80102">
        <w:rPr>
          <w:rFonts w:ascii="Arial" w:eastAsia="TimesNewRoman" w:hAnsi="Arial" w:cs="Arial"/>
          <w:sz w:val="22"/>
          <w:szCs w:val="22"/>
        </w:rPr>
        <w:t>č</w:t>
      </w:r>
      <w:r w:rsidRPr="00A80102">
        <w:rPr>
          <w:rFonts w:ascii="Arial" w:hAnsi="Arial" w:cs="Arial"/>
          <w:sz w:val="22"/>
          <w:szCs w:val="22"/>
        </w:rPr>
        <w:t>innost provedena, resp.</w:t>
      </w:r>
      <w:r>
        <w:rPr>
          <w:rFonts w:ascii="Arial" w:hAnsi="Arial" w:cs="Arial"/>
          <w:sz w:val="22"/>
          <w:szCs w:val="22"/>
        </w:rPr>
        <w:t xml:space="preserve"> </w:t>
      </w:r>
      <w:r w:rsidRPr="00A80102">
        <w:rPr>
          <w:rFonts w:ascii="Arial" w:hAnsi="Arial" w:cs="Arial"/>
          <w:sz w:val="22"/>
          <w:szCs w:val="22"/>
        </w:rPr>
        <w:t>kontinuáln</w:t>
      </w:r>
      <w:r w:rsidRPr="00A80102">
        <w:rPr>
          <w:rFonts w:ascii="Arial" w:eastAsia="TimesNewRoman" w:hAnsi="Arial" w:cs="Arial"/>
          <w:sz w:val="22"/>
          <w:szCs w:val="22"/>
        </w:rPr>
        <w:t xml:space="preserve">ě </w:t>
      </w:r>
      <w:r w:rsidRPr="00A80102">
        <w:rPr>
          <w:rFonts w:ascii="Arial" w:hAnsi="Arial" w:cs="Arial"/>
          <w:sz w:val="22"/>
          <w:szCs w:val="22"/>
        </w:rPr>
        <w:t>probíhá ve vymezeném dobývacím prostoru.</w:t>
      </w:r>
      <w:r>
        <w:rPr>
          <w:rFonts w:ascii="Arial" w:hAnsi="Arial" w:cs="Arial"/>
          <w:sz w:val="22"/>
          <w:szCs w:val="22"/>
        </w:rPr>
        <w:t xml:space="preserve"> </w:t>
      </w:r>
      <w:r w:rsidRPr="00A80102">
        <w:rPr>
          <w:rFonts w:ascii="Arial" w:hAnsi="Arial" w:cs="Arial"/>
          <w:sz w:val="22"/>
          <w:szCs w:val="22"/>
        </w:rPr>
        <w:t>Možnost plošné interakce s jinými zám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ry je vylou</w:t>
      </w:r>
      <w:r w:rsidRPr="00A80102">
        <w:rPr>
          <w:rFonts w:ascii="Arial" w:eastAsia="TimesNewRoman" w:hAnsi="Arial" w:cs="Arial"/>
          <w:sz w:val="22"/>
          <w:szCs w:val="22"/>
        </w:rPr>
        <w:t>č</w:t>
      </w:r>
      <w:r w:rsidRPr="00A80102">
        <w:rPr>
          <w:rFonts w:ascii="Arial" w:hAnsi="Arial" w:cs="Arial"/>
          <w:sz w:val="22"/>
          <w:szCs w:val="22"/>
        </w:rPr>
        <w:t>ena jak dlouhodobým uvedení</w:t>
      </w:r>
      <w:r>
        <w:rPr>
          <w:rFonts w:ascii="Arial" w:hAnsi="Arial" w:cs="Arial"/>
          <w:sz w:val="22"/>
          <w:szCs w:val="22"/>
        </w:rPr>
        <w:t xml:space="preserve">m </w:t>
      </w:r>
      <w:r w:rsidRPr="00A80102">
        <w:rPr>
          <w:rFonts w:ascii="Arial" w:hAnsi="Arial" w:cs="Arial"/>
          <w:sz w:val="22"/>
          <w:szCs w:val="22"/>
        </w:rPr>
        <w:t>dobývacího prostoru Lípa nad Orlicí III v územn</w:t>
      </w:r>
      <w:r w:rsidRPr="00A80102">
        <w:rPr>
          <w:rFonts w:ascii="Arial" w:eastAsia="TimesNewRoman" w:hAnsi="Arial" w:cs="Arial"/>
          <w:sz w:val="22"/>
          <w:szCs w:val="22"/>
        </w:rPr>
        <w:t xml:space="preserve">ě </w:t>
      </w:r>
      <w:r w:rsidRPr="00A80102">
        <w:rPr>
          <w:rFonts w:ascii="Arial" w:hAnsi="Arial" w:cs="Arial"/>
          <w:sz w:val="22"/>
          <w:szCs w:val="22"/>
        </w:rPr>
        <w:t>plánovací dokumentaci, a také zp</w:t>
      </w:r>
      <w:r w:rsidRPr="00A80102">
        <w:rPr>
          <w:rFonts w:ascii="Arial" w:eastAsia="TimesNewRoman" w:hAnsi="Arial" w:cs="Arial"/>
          <w:sz w:val="22"/>
          <w:szCs w:val="22"/>
        </w:rPr>
        <w:t>ů</w:t>
      </w:r>
      <w:r w:rsidRPr="00A80102">
        <w:rPr>
          <w:rFonts w:ascii="Arial" w:hAnsi="Arial" w:cs="Arial"/>
          <w:sz w:val="22"/>
          <w:szCs w:val="22"/>
        </w:rPr>
        <w:t>sobem</w:t>
      </w:r>
      <w:r>
        <w:rPr>
          <w:rFonts w:ascii="Arial" w:hAnsi="Arial" w:cs="Arial"/>
          <w:sz w:val="22"/>
          <w:szCs w:val="22"/>
        </w:rPr>
        <w:t xml:space="preserve"> </w:t>
      </w:r>
      <w:r w:rsidRPr="00A80102">
        <w:rPr>
          <w:rFonts w:ascii="Arial" w:hAnsi="Arial" w:cs="Arial"/>
          <w:sz w:val="22"/>
          <w:szCs w:val="22"/>
        </w:rPr>
        <w:t>využívání lokality. V ploše dobývacího prostoru ani v jeho nejbližším okolí není plánována</w:t>
      </w:r>
      <w:r>
        <w:rPr>
          <w:rFonts w:ascii="Arial" w:hAnsi="Arial" w:cs="Arial"/>
          <w:sz w:val="22"/>
          <w:szCs w:val="22"/>
        </w:rPr>
        <w:t xml:space="preserve"> </w:t>
      </w:r>
      <w:r w:rsidRPr="00A80102">
        <w:rPr>
          <w:rFonts w:ascii="Arial" w:hAnsi="Arial" w:cs="Arial"/>
          <w:sz w:val="22"/>
          <w:szCs w:val="22"/>
        </w:rPr>
        <w:t>realizace jiných zám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r</w:t>
      </w:r>
      <w:r w:rsidRPr="00A80102">
        <w:rPr>
          <w:rFonts w:ascii="Arial" w:eastAsia="TimesNewRoman" w:hAnsi="Arial" w:cs="Arial"/>
          <w:sz w:val="22"/>
          <w:szCs w:val="22"/>
        </w:rPr>
        <w:t>ů</w:t>
      </w:r>
      <w:r w:rsidRPr="00A8010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</w:t>
      </w:r>
      <w:r w:rsidRPr="00A80102">
        <w:rPr>
          <w:rFonts w:ascii="Arial" w:hAnsi="Arial" w:cs="Arial"/>
          <w:sz w:val="22"/>
          <w:szCs w:val="22"/>
        </w:rPr>
        <w:t>ílem zám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 xml:space="preserve">ru </w:t>
      </w:r>
      <w:r>
        <w:rPr>
          <w:rFonts w:ascii="Arial" w:hAnsi="Arial" w:cs="Arial"/>
          <w:sz w:val="22"/>
          <w:szCs w:val="22"/>
        </w:rPr>
        <w:t xml:space="preserve">je </w:t>
      </w:r>
      <w:r w:rsidRPr="00A80102">
        <w:rPr>
          <w:rFonts w:ascii="Arial" w:hAnsi="Arial" w:cs="Arial"/>
          <w:sz w:val="22"/>
          <w:szCs w:val="22"/>
        </w:rPr>
        <w:t>co nejefektivn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ji využít (vyt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žit) ložisko</w:t>
      </w:r>
      <w:r>
        <w:rPr>
          <w:rFonts w:ascii="Arial" w:hAnsi="Arial" w:cs="Arial"/>
          <w:sz w:val="22"/>
          <w:szCs w:val="22"/>
        </w:rPr>
        <w:t xml:space="preserve"> </w:t>
      </w:r>
      <w:r w:rsidRPr="00A80102">
        <w:rPr>
          <w:rFonts w:ascii="Arial" w:hAnsi="Arial" w:cs="Arial"/>
          <w:sz w:val="22"/>
          <w:szCs w:val="22"/>
        </w:rPr>
        <w:t>št</w:t>
      </w:r>
      <w:r w:rsidRPr="00A80102">
        <w:rPr>
          <w:rFonts w:ascii="Arial" w:eastAsia="TimesNewRoman" w:hAnsi="Arial" w:cs="Arial"/>
          <w:sz w:val="22"/>
          <w:szCs w:val="22"/>
        </w:rPr>
        <w:t>ě</w:t>
      </w:r>
      <w:r w:rsidRPr="00A80102">
        <w:rPr>
          <w:rFonts w:ascii="Arial" w:hAnsi="Arial" w:cs="Arial"/>
          <w:sz w:val="22"/>
          <w:szCs w:val="22"/>
        </w:rPr>
        <w:t>rkopísk</w:t>
      </w:r>
      <w:r w:rsidRPr="00A80102">
        <w:rPr>
          <w:rFonts w:ascii="Arial" w:eastAsia="TimesNewRoman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.</w:t>
      </w:r>
    </w:p>
    <w:p w:rsidR="00E36CE4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36CE4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198F">
        <w:rPr>
          <w:rFonts w:ascii="Arial" w:hAnsi="Arial" w:cs="Arial"/>
          <w:b/>
          <w:sz w:val="22"/>
          <w:szCs w:val="22"/>
        </w:rPr>
        <w:t>Stručný popis technického a technologického řešení záměru včetně případných demoličních prací nezbytných pro realizaci záměru:</w:t>
      </w:r>
      <w:bookmarkStart w:id="2" w:name="_Toc356436530"/>
    </w:p>
    <w:bookmarkEnd w:id="2"/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žba bude spo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ívat (stejn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jako dosud) v provedení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ímého odb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ru terasového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št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rkopísku z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 xml:space="preserve">žebního 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ezu ve st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zemním strojem (kolovým naklada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em, nebo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lopatovým rypadlem) a jeho naložení na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epravní mechanismus a dopravu k</w:t>
      </w:r>
      <w:r>
        <w:rPr>
          <w:rFonts w:ascii="Arial" w:hAnsi="Arial" w:cs="Arial"/>
          <w:sz w:val="22"/>
          <w:szCs w:val="22"/>
        </w:rPr>
        <w:t> </w:t>
      </w:r>
      <w:r w:rsidRPr="00846905">
        <w:rPr>
          <w:rFonts w:ascii="Arial" w:hAnsi="Arial" w:cs="Arial"/>
          <w:sz w:val="22"/>
          <w:szCs w:val="22"/>
        </w:rPr>
        <w:t>dalšímu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zpracování, nebo jeho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ímé zavezení do násypky mobilního 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ídícího za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ízení.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i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št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rkopísku za sucha je výška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žební st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ny dána pr</w:t>
      </w:r>
      <w:r w:rsidRPr="00846905">
        <w:rPr>
          <w:rFonts w:ascii="Arial" w:eastAsia="TimesNewRoman" w:hAnsi="Arial" w:cs="Arial"/>
          <w:sz w:val="22"/>
          <w:szCs w:val="22"/>
        </w:rPr>
        <w:t>ů</w:t>
      </w:r>
      <w:r w:rsidRPr="00846905">
        <w:rPr>
          <w:rFonts w:ascii="Arial" w:hAnsi="Arial" w:cs="Arial"/>
          <w:sz w:val="22"/>
          <w:szCs w:val="22"/>
        </w:rPr>
        <w:t>m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rnou mocností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suroviny nad hladinou podzemní vody a povolovací podmínkou dodržet úrove</w:t>
      </w:r>
      <w:r w:rsidRPr="00846905">
        <w:rPr>
          <w:rFonts w:ascii="Arial" w:eastAsia="TimesNewRoman" w:hAnsi="Arial" w:cs="Arial"/>
          <w:sz w:val="22"/>
          <w:szCs w:val="22"/>
        </w:rPr>
        <w:t xml:space="preserve">ň </w:t>
      </w:r>
      <w:r w:rsidRPr="00846905">
        <w:rPr>
          <w:rFonts w:ascii="Arial" w:hAnsi="Arial" w:cs="Arial"/>
          <w:sz w:val="22"/>
          <w:szCs w:val="22"/>
        </w:rPr>
        <w:t>kone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né úpravy terénu po vyt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žení suroviny minimáln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1 m nad</w:t>
      </w:r>
      <w:r>
        <w:rPr>
          <w:rFonts w:ascii="Arial" w:hAnsi="Arial" w:cs="Arial"/>
          <w:sz w:val="22"/>
          <w:szCs w:val="22"/>
        </w:rPr>
        <w:t> </w:t>
      </w:r>
      <w:r w:rsidRPr="00846905">
        <w:rPr>
          <w:rFonts w:ascii="Arial" w:hAnsi="Arial" w:cs="Arial"/>
          <w:sz w:val="22"/>
          <w:szCs w:val="22"/>
        </w:rPr>
        <w:t>úrovní hladiny podzemní vody.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Pr</w:t>
      </w:r>
      <w:r w:rsidRPr="00846905">
        <w:rPr>
          <w:rFonts w:ascii="Arial" w:eastAsia="TimesNewRoman" w:hAnsi="Arial" w:cs="Arial"/>
          <w:sz w:val="22"/>
          <w:szCs w:val="22"/>
        </w:rPr>
        <w:t>ů</w:t>
      </w:r>
      <w:r w:rsidRPr="00846905">
        <w:rPr>
          <w:rFonts w:ascii="Arial" w:hAnsi="Arial" w:cs="Arial"/>
          <w:sz w:val="22"/>
          <w:szCs w:val="22"/>
        </w:rPr>
        <w:t>m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rná výška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žební st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ny tak bude (stejn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 xml:space="preserve">jako dosud) 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 xml:space="preserve">init </w:t>
      </w:r>
      <w:proofErr w:type="gramStart"/>
      <w:r w:rsidRPr="0084690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7</w:t>
      </w:r>
      <w:proofErr w:type="gramEnd"/>
      <w:r w:rsidRPr="00846905">
        <w:rPr>
          <w:rFonts w:ascii="Arial" w:hAnsi="Arial" w:cs="Arial"/>
          <w:sz w:val="22"/>
          <w:szCs w:val="22"/>
        </w:rPr>
        <w:t xml:space="preserve"> m.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i suché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bude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využito následujících stroj</w:t>
      </w:r>
      <w:r w:rsidRPr="00846905">
        <w:rPr>
          <w:rFonts w:ascii="Arial" w:eastAsia="TimesNewRoman" w:hAnsi="Arial" w:cs="Arial"/>
          <w:sz w:val="22"/>
          <w:szCs w:val="22"/>
        </w:rPr>
        <w:t xml:space="preserve">ů </w:t>
      </w:r>
      <w:r w:rsidRPr="00846905">
        <w:rPr>
          <w:rFonts w:ascii="Arial" w:hAnsi="Arial" w:cs="Arial"/>
          <w:sz w:val="22"/>
          <w:szCs w:val="22"/>
        </w:rPr>
        <w:t>a mechanism</w:t>
      </w:r>
      <w:r w:rsidRPr="00846905">
        <w:rPr>
          <w:rFonts w:ascii="Arial" w:eastAsia="TimesNewRoman" w:hAnsi="Arial" w:cs="Arial"/>
          <w:sz w:val="22"/>
          <w:szCs w:val="22"/>
        </w:rPr>
        <w:t>ů</w:t>
      </w:r>
      <w:r w:rsidRPr="00846905">
        <w:rPr>
          <w:rFonts w:ascii="Arial" w:hAnsi="Arial" w:cs="Arial"/>
          <w:sz w:val="22"/>
          <w:szCs w:val="22"/>
        </w:rPr>
        <w:t>: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· dozery (p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i pot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ebném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ihrnování a úprav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terénu)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· zemní stroje (t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žba a nakládka) – kolové naklada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e, rypadla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· nákladní automobily (p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evoz suroviny ke zpracování a expedici)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· pomocné mechanizmy (UDS ke svahování atd.)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žba z vody je až následným krokem po provedení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žby za sucha.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žba z vody je</w:t>
      </w:r>
      <w:r>
        <w:rPr>
          <w:rFonts w:ascii="Arial" w:hAnsi="Arial" w:cs="Arial"/>
          <w:sz w:val="22"/>
          <w:szCs w:val="22"/>
        </w:rPr>
        <w:t> </w:t>
      </w:r>
      <w:r w:rsidRPr="00846905">
        <w:rPr>
          <w:rFonts w:ascii="Arial" w:hAnsi="Arial" w:cs="Arial"/>
          <w:sz w:val="22"/>
          <w:szCs w:val="22"/>
        </w:rPr>
        <w:t>plánována pouze na ur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ených 20 ha, a bude provád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na na celou technologicky využitelnou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mocnost ložiska. Pr</w:t>
      </w:r>
      <w:r w:rsidRPr="00846905">
        <w:rPr>
          <w:rFonts w:ascii="Arial" w:eastAsia="TimesNewRoman" w:hAnsi="Arial" w:cs="Arial"/>
          <w:sz w:val="22"/>
          <w:szCs w:val="22"/>
        </w:rPr>
        <w:t>ů</w:t>
      </w:r>
      <w:r w:rsidRPr="00846905">
        <w:rPr>
          <w:rFonts w:ascii="Arial" w:hAnsi="Arial" w:cs="Arial"/>
          <w:sz w:val="22"/>
          <w:szCs w:val="22"/>
        </w:rPr>
        <w:t>m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rná mocnost je uvažována cca 4,5 m, ale technologicky využitelná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mocnost m</w:t>
      </w:r>
      <w:r w:rsidRPr="00846905">
        <w:rPr>
          <w:rFonts w:ascii="Arial" w:eastAsia="TimesNewRoman" w:hAnsi="Arial" w:cs="Arial"/>
          <w:sz w:val="22"/>
          <w:szCs w:val="22"/>
        </w:rPr>
        <w:t>ů</w:t>
      </w:r>
      <w:r w:rsidRPr="00846905">
        <w:rPr>
          <w:rFonts w:ascii="Arial" w:hAnsi="Arial" w:cs="Arial"/>
          <w:sz w:val="22"/>
          <w:szCs w:val="22"/>
        </w:rPr>
        <w:t>že kolísat i v jednotkách metr</w:t>
      </w:r>
      <w:r w:rsidRPr="00846905">
        <w:rPr>
          <w:rFonts w:ascii="Arial" w:eastAsia="TimesNewRoman" w:hAnsi="Arial" w:cs="Arial"/>
          <w:sz w:val="22"/>
          <w:szCs w:val="22"/>
        </w:rPr>
        <w:t xml:space="preserve">ů </w:t>
      </w:r>
      <w:r w:rsidRPr="00846905">
        <w:rPr>
          <w:rFonts w:ascii="Arial" w:hAnsi="Arial" w:cs="Arial"/>
          <w:sz w:val="22"/>
          <w:szCs w:val="22"/>
        </w:rPr>
        <w:t>a v n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kterých úsecích i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ekro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it 7 m pod hladinou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podzemní vody.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i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št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rkopísku z vody se bude provád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t odt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žování suroviny pod</w:t>
      </w:r>
      <w:r>
        <w:rPr>
          <w:rFonts w:ascii="Arial" w:hAnsi="Arial" w:cs="Arial"/>
          <w:sz w:val="22"/>
          <w:szCs w:val="22"/>
        </w:rPr>
        <w:t> </w:t>
      </w:r>
      <w:r w:rsidRPr="00846905">
        <w:rPr>
          <w:rFonts w:ascii="Arial" w:hAnsi="Arial" w:cs="Arial"/>
          <w:sz w:val="22"/>
          <w:szCs w:val="22"/>
        </w:rPr>
        <w:t>hladinou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podzemní vody s využitím všech vhodných technologií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žby, s ohledem na</w:t>
      </w:r>
      <w:r>
        <w:rPr>
          <w:rFonts w:ascii="Arial" w:hAnsi="Arial" w:cs="Arial"/>
          <w:sz w:val="22"/>
          <w:szCs w:val="22"/>
        </w:rPr>
        <w:t> </w:t>
      </w:r>
      <w:r w:rsidRPr="00846905">
        <w:rPr>
          <w:rFonts w:ascii="Arial" w:hAnsi="Arial" w:cs="Arial"/>
          <w:sz w:val="22"/>
          <w:szCs w:val="22"/>
        </w:rPr>
        <w:t>minimální st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ety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zájm</w:t>
      </w:r>
      <w:r w:rsidRPr="00846905">
        <w:rPr>
          <w:rFonts w:ascii="Arial" w:eastAsia="TimesNewRoman" w:hAnsi="Arial" w:cs="Arial"/>
          <w:sz w:val="22"/>
          <w:szCs w:val="22"/>
        </w:rPr>
        <w:t>ů</w:t>
      </w:r>
      <w:r w:rsidRPr="00846905">
        <w:rPr>
          <w:rFonts w:ascii="Arial" w:hAnsi="Arial" w:cs="Arial"/>
          <w:sz w:val="22"/>
          <w:szCs w:val="22"/>
        </w:rPr>
        <w:t xml:space="preserve">, optimální 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ešení odbytu a investi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ní možnosti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žební organizace. Pro odt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žování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suroviny pod hladinou podzemní vody je možno tedy využít: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· plovoucí kore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kové rypadlo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· plovoucí drapákové rypadlo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 xml:space="preserve">· stroje typu </w:t>
      </w:r>
      <w:proofErr w:type="spellStart"/>
      <w:r w:rsidRPr="00846905">
        <w:rPr>
          <w:rFonts w:ascii="Arial" w:hAnsi="Arial" w:cs="Arial"/>
          <w:sz w:val="22"/>
          <w:szCs w:val="22"/>
        </w:rPr>
        <w:t>dragline</w:t>
      </w:r>
      <w:proofErr w:type="spellEnd"/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· lopatové rypadlo umíst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né na b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ehu s podkopovou lžící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a k tomu je nutno použít odpovídající zp</w:t>
      </w:r>
      <w:r w:rsidRPr="00846905">
        <w:rPr>
          <w:rFonts w:ascii="Arial" w:eastAsia="TimesNewRoman" w:hAnsi="Arial" w:cs="Arial"/>
          <w:sz w:val="22"/>
          <w:szCs w:val="22"/>
        </w:rPr>
        <w:t>ů</w:t>
      </w:r>
      <w:r w:rsidRPr="00846905">
        <w:rPr>
          <w:rFonts w:ascii="Arial" w:hAnsi="Arial" w:cs="Arial"/>
          <w:sz w:val="22"/>
          <w:szCs w:val="22"/>
        </w:rPr>
        <w:t>sob dopravy vyt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žené suroviny na b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eh, tj.: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lastRenderedPageBreak/>
        <w:t>· doprava pásy po vod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na b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eh a dále po b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ehu k 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ídicímu centru pro první dv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technologie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žby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·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ímá doprava vyt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žené suroviny pomocí výložníku 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žebního stroje na b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eh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Surovina vyt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žená na b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eh bude dopravována bu</w:t>
      </w:r>
      <w:r w:rsidRPr="00846905">
        <w:rPr>
          <w:rFonts w:ascii="Arial" w:eastAsia="TimesNewRoman" w:hAnsi="Arial" w:cs="Arial"/>
          <w:sz w:val="22"/>
          <w:szCs w:val="22"/>
        </w:rPr>
        <w:t xml:space="preserve">ď </w:t>
      </w:r>
      <w:r w:rsidRPr="00846905">
        <w:rPr>
          <w:rFonts w:ascii="Arial" w:hAnsi="Arial" w:cs="Arial"/>
          <w:sz w:val="22"/>
          <w:szCs w:val="22"/>
        </w:rPr>
        <w:t>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ímo na 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ídicí za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ízení nebo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deponována na meziskládce, kde dojde k jejímu odvodn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ní a následn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bude surovina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dopravována do</w:t>
      </w:r>
      <w:r>
        <w:rPr>
          <w:rFonts w:ascii="Arial" w:hAnsi="Arial" w:cs="Arial"/>
          <w:sz w:val="22"/>
          <w:szCs w:val="22"/>
        </w:rPr>
        <w:t> </w:t>
      </w:r>
      <w:r w:rsidRPr="00846905">
        <w:rPr>
          <w:rFonts w:ascii="Arial" w:hAnsi="Arial" w:cs="Arial"/>
          <w:sz w:val="22"/>
          <w:szCs w:val="22"/>
        </w:rPr>
        <w:t>násypky 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ídícího za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ízení pomocí naklada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e,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ípadn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jinými vhodnými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zemními stroji, nákladními automobily nebo dopravníky.</w:t>
      </w:r>
    </w:p>
    <w:p w:rsidR="00E36CE4" w:rsidRPr="00846905" w:rsidRDefault="00E36CE4" w:rsidP="00E36C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>Úprava a zušlech</w:t>
      </w:r>
      <w:r w:rsidRPr="00846905">
        <w:rPr>
          <w:rFonts w:ascii="Arial" w:eastAsia="TimesNewRoman" w:hAnsi="Arial" w:cs="Arial"/>
          <w:sz w:val="22"/>
          <w:szCs w:val="22"/>
        </w:rPr>
        <w:t>ť</w:t>
      </w:r>
      <w:r w:rsidRPr="00846905">
        <w:rPr>
          <w:rFonts w:ascii="Arial" w:hAnsi="Arial" w:cs="Arial"/>
          <w:sz w:val="22"/>
          <w:szCs w:val="22"/>
        </w:rPr>
        <w:t>ování vyt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žené suroviny bude provád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no 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ním. 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ní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št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rkopískové suroviny spo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ívá v separaci jednotlivých frakcí na schválených 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ídících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za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ízeních, zpravidla s využitím praní suroviny na zkráp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ných sítových 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ídi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ích, p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i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emž do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procesu úpravy nevstupuje jiná komponenta, krom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recyklované technologické vody. Tato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metoda zaru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>uje dosažení požadované kvality vyt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íd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ného kameniva jako finálního produktu</w:t>
      </w:r>
      <w:r>
        <w:rPr>
          <w:rFonts w:ascii="Arial" w:hAnsi="Arial" w:cs="Arial"/>
          <w:sz w:val="22"/>
          <w:szCs w:val="22"/>
        </w:rPr>
        <w:t xml:space="preserve"> </w:t>
      </w:r>
      <w:r w:rsidRPr="00846905">
        <w:rPr>
          <w:rFonts w:ascii="Arial" w:hAnsi="Arial" w:cs="Arial"/>
          <w:sz w:val="22"/>
          <w:szCs w:val="22"/>
        </w:rPr>
        <w:t>na jedné stran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846905">
        <w:rPr>
          <w:rFonts w:ascii="Arial" w:hAnsi="Arial" w:cs="Arial"/>
          <w:sz w:val="22"/>
          <w:szCs w:val="22"/>
        </w:rPr>
        <w:t>minimální zát</w:t>
      </w:r>
      <w:r w:rsidRPr="00846905">
        <w:rPr>
          <w:rFonts w:ascii="Arial" w:eastAsia="TimesNewRoman" w:hAnsi="Arial" w:cs="Arial"/>
          <w:sz w:val="22"/>
          <w:szCs w:val="22"/>
        </w:rPr>
        <w:t>ě</w:t>
      </w:r>
      <w:r w:rsidRPr="00846905">
        <w:rPr>
          <w:rFonts w:ascii="Arial" w:hAnsi="Arial" w:cs="Arial"/>
          <w:sz w:val="22"/>
          <w:szCs w:val="22"/>
        </w:rPr>
        <w:t>ž životního prost</w:t>
      </w:r>
      <w:r w:rsidRPr="00846905">
        <w:rPr>
          <w:rFonts w:ascii="Arial" w:eastAsia="TimesNewRoman" w:hAnsi="Arial" w:cs="Arial"/>
          <w:sz w:val="22"/>
          <w:szCs w:val="22"/>
        </w:rPr>
        <w:t>ř</w:t>
      </w:r>
      <w:r w:rsidRPr="00846905">
        <w:rPr>
          <w:rFonts w:ascii="Arial" w:hAnsi="Arial" w:cs="Arial"/>
          <w:sz w:val="22"/>
          <w:szCs w:val="22"/>
        </w:rPr>
        <w:t>edí s ohledem na prašnost na stran</w:t>
      </w:r>
      <w:r w:rsidRPr="00846905">
        <w:rPr>
          <w:rFonts w:ascii="Arial" w:eastAsia="TimesNewRoman" w:hAnsi="Arial" w:cs="Arial"/>
          <w:sz w:val="22"/>
          <w:szCs w:val="22"/>
        </w:rPr>
        <w:t xml:space="preserve">ě </w:t>
      </w:r>
      <w:r w:rsidRPr="00846905">
        <w:rPr>
          <w:rFonts w:ascii="Arial" w:hAnsi="Arial" w:cs="Arial"/>
          <w:sz w:val="22"/>
          <w:szCs w:val="22"/>
        </w:rPr>
        <w:t>druhé.</w:t>
      </w:r>
    </w:p>
    <w:p w:rsidR="00E36CE4" w:rsidRPr="00846905" w:rsidRDefault="00E36CE4" w:rsidP="00E36CE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6905">
        <w:rPr>
          <w:rFonts w:ascii="Arial" w:hAnsi="Arial" w:cs="Arial"/>
          <w:sz w:val="22"/>
          <w:szCs w:val="22"/>
        </w:rPr>
        <w:t xml:space="preserve">Písková složka bude </w:t>
      </w:r>
      <w:r>
        <w:rPr>
          <w:rFonts w:ascii="Arial" w:hAnsi="Arial" w:cs="Arial"/>
          <w:sz w:val="22"/>
          <w:szCs w:val="22"/>
        </w:rPr>
        <w:t>poté</w:t>
      </w:r>
      <w:r w:rsidRPr="00846905">
        <w:rPr>
          <w:rFonts w:ascii="Arial" w:hAnsi="Arial" w:cs="Arial"/>
          <w:sz w:val="22"/>
          <w:szCs w:val="22"/>
        </w:rPr>
        <w:t xml:space="preserve"> vyprána v pra</w:t>
      </w:r>
      <w:r w:rsidRPr="00846905">
        <w:rPr>
          <w:rFonts w:ascii="Arial" w:eastAsia="TimesNewRoman" w:hAnsi="Arial" w:cs="Arial"/>
          <w:sz w:val="22"/>
          <w:szCs w:val="22"/>
        </w:rPr>
        <w:t>č</w:t>
      </w:r>
      <w:r w:rsidRPr="00846905">
        <w:rPr>
          <w:rFonts w:ascii="Arial" w:hAnsi="Arial" w:cs="Arial"/>
          <w:sz w:val="22"/>
          <w:szCs w:val="22"/>
        </w:rPr>
        <w:t xml:space="preserve">ce písku s </w:t>
      </w:r>
      <w:proofErr w:type="spellStart"/>
      <w:r w:rsidRPr="00846905">
        <w:rPr>
          <w:rFonts w:ascii="Arial" w:hAnsi="Arial" w:cs="Arial"/>
          <w:sz w:val="22"/>
          <w:szCs w:val="22"/>
        </w:rPr>
        <w:t>dehydrátorem</w:t>
      </w:r>
      <w:proofErr w:type="spellEnd"/>
      <w:r w:rsidRPr="00846905">
        <w:rPr>
          <w:rFonts w:ascii="Arial" w:hAnsi="Arial" w:cs="Arial"/>
          <w:sz w:val="22"/>
          <w:szCs w:val="22"/>
        </w:rPr>
        <w:t xml:space="preserve">. </w:t>
      </w:r>
    </w:p>
    <w:p w:rsidR="00760BFF" w:rsidRDefault="00760BFF" w:rsidP="00224D1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16405" w:rsidRPr="00834F90" w:rsidRDefault="00316405" w:rsidP="00224D1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34F90">
        <w:rPr>
          <w:rFonts w:ascii="Arial" w:hAnsi="Arial" w:cs="Arial"/>
          <w:b/>
          <w:sz w:val="22"/>
          <w:szCs w:val="22"/>
        </w:rPr>
        <w:t>Oznamovatel:</w:t>
      </w:r>
      <w:r w:rsidRPr="00834F90">
        <w:rPr>
          <w:rFonts w:ascii="Arial" w:hAnsi="Arial" w:cs="Arial"/>
          <w:sz w:val="22"/>
          <w:szCs w:val="22"/>
        </w:rPr>
        <w:t xml:space="preserve"> </w:t>
      </w:r>
    </w:p>
    <w:p w:rsidR="00061B3E" w:rsidRPr="00AD3550" w:rsidRDefault="00061B3E" w:rsidP="00061B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České štěrkopísky </w:t>
      </w:r>
      <w:proofErr w:type="spellStart"/>
      <w:r>
        <w:rPr>
          <w:rFonts w:ascii="Arial" w:hAnsi="Arial" w:cs="Arial"/>
          <w:sz w:val="22"/>
          <w:szCs w:val="22"/>
        </w:rPr>
        <w:t>spol.s.r.o</w:t>
      </w:r>
      <w:proofErr w:type="spellEnd"/>
      <w:r>
        <w:rPr>
          <w:rFonts w:ascii="Arial" w:hAnsi="Arial" w:cs="Arial"/>
          <w:sz w:val="22"/>
          <w:szCs w:val="22"/>
        </w:rPr>
        <w:t>., Cukrovarská 34, 190 00 Praha 9 Čakovice (IČO: 275 84 534).</w:t>
      </w:r>
    </w:p>
    <w:p w:rsidR="00E87E86" w:rsidRPr="000C2E24" w:rsidRDefault="00E87E86" w:rsidP="000C2E24">
      <w:pPr>
        <w:autoSpaceDE w:val="0"/>
        <w:autoSpaceDN w:val="0"/>
        <w:adjustRightInd w:val="0"/>
        <w:jc w:val="both"/>
        <w:rPr>
          <w:rFonts w:ascii="Arial" w:eastAsia="CIDFont+F2" w:hAnsi="Arial" w:cs="Arial"/>
          <w:sz w:val="22"/>
          <w:szCs w:val="22"/>
        </w:rPr>
      </w:pPr>
    </w:p>
    <w:p w:rsidR="00FB67AB" w:rsidRPr="008D48A1" w:rsidRDefault="00FB67AB" w:rsidP="00FB67A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D48A1">
        <w:rPr>
          <w:rFonts w:ascii="Arial" w:hAnsi="Arial" w:cs="Arial"/>
          <w:b/>
          <w:sz w:val="22"/>
          <w:szCs w:val="22"/>
        </w:rPr>
        <w:t xml:space="preserve">Krajský úřad obdržel </w:t>
      </w:r>
      <w:r w:rsidR="000A1660">
        <w:rPr>
          <w:rFonts w:ascii="Arial" w:hAnsi="Arial" w:cs="Arial"/>
          <w:b/>
          <w:sz w:val="22"/>
          <w:szCs w:val="22"/>
        </w:rPr>
        <w:t>v rámci zjišťovacího řízení</w:t>
      </w:r>
      <w:r w:rsidRPr="008D48A1">
        <w:rPr>
          <w:rFonts w:ascii="Arial" w:hAnsi="Arial" w:cs="Arial"/>
          <w:b/>
          <w:sz w:val="22"/>
          <w:szCs w:val="22"/>
        </w:rPr>
        <w:t xml:space="preserve"> tato vyjádření a stanoviska:</w:t>
      </w:r>
    </w:p>
    <w:p w:rsidR="00FB67AB" w:rsidRPr="00D73D89" w:rsidRDefault="00FB67AB" w:rsidP="00FB67AB">
      <w:pPr>
        <w:jc w:val="both"/>
        <w:outlineLvl w:val="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:rsidR="0013237B" w:rsidRPr="0013237B" w:rsidRDefault="0013237B" w:rsidP="00FB67AB">
      <w:pPr>
        <w:pStyle w:val="Default"/>
        <w:numPr>
          <w:ilvl w:val="0"/>
          <w:numId w:val="2"/>
        </w:numPr>
      </w:pPr>
      <w:r w:rsidRPr="003135D2">
        <w:rPr>
          <w:rFonts w:ascii="Arial" w:eastAsia="ArialMT" w:hAnsi="Arial" w:cs="Arial"/>
          <w:sz w:val="22"/>
          <w:szCs w:val="22"/>
        </w:rPr>
        <w:t>Městský úřad Kostelec nad Orlicí, odbor stavební úřad – životní prostředí</w:t>
      </w:r>
      <w:r w:rsidRPr="0013237B">
        <w:rPr>
          <w:rFonts w:ascii="Arial" w:hAnsi="Arial" w:cs="Arial"/>
          <w:sz w:val="22"/>
          <w:szCs w:val="22"/>
        </w:rPr>
        <w:t xml:space="preserve"> </w:t>
      </w:r>
      <w:r w:rsidRPr="00F32B45">
        <w:rPr>
          <w:rFonts w:ascii="Arial" w:hAnsi="Arial" w:cs="Arial"/>
          <w:sz w:val="22"/>
          <w:szCs w:val="22"/>
        </w:rPr>
        <w:t>dne 04.</w:t>
      </w:r>
      <w:r>
        <w:rPr>
          <w:rFonts w:ascii="Arial" w:hAnsi="Arial" w:cs="Arial"/>
          <w:sz w:val="22"/>
          <w:szCs w:val="22"/>
        </w:rPr>
        <w:t>1</w:t>
      </w:r>
      <w:r w:rsidRPr="00F32B45">
        <w:rPr>
          <w:rFonts w:ascii="Arial" w:hAnsi="Arial" w:cs="Arial"/>
          <w:sz w:val="22"/>
          <w:szCs w:val="22"/>
        </w:rPr>
        <w:t xml:space="preserve">2.2020 (č. j.  </w:t>
      </w:r>
      <w:r w:rsidRPr="008228B1">
        <w:rPr>
          <w:rFonts w:ascii="Arial" w:eastAsia="ArialMT" w:hAnsi="Arial" w:cs="Arial"/>
          <w:sz w:val="22"/>
          <w:szCs w:val="22"/>
        </w:rPr>
        <w:t>MUKO-46727/</w:t>
      </w:r>
      <w:proofErr w:type="gramStart"/>
      <w:r w:rsidRPr="008228B1">
        <w:rPr>
          <w:rFonts w:ascii="Arial" w:eastAsia="ArialMT" w:hAnsi="Arial" w:cs="Arial"/>
          <w:sz w:val="22"/>
          <w:szCs w:val="22"/>
        </w:rPr>
        <w:t>2020-lf</w:t>
      </w:r>
      <w:proofErr w:type="gramEnd"/>
      <w:r w:rsidRPr="00F32B45">
        <w:rPr>
          <w:rFonts w:ascii="Arial" w:hAnsi="Arial" w:cs="Arial"/>
          <w:sz w:val="22"/>
          <w:szCs w:val="22"/>
        </w:rPr>
        <w:t>),</w:t>
      </w:r>
    </w:p>
    <w:p w:rsidR="003135D2" w:rsidRPr="003135D2" w:rsidRDefault="0013237B" w:rsidP="003135D2">
      <w:pPr>
        <w:pStyle w:val="Default"/>
        <w:numPr>
          <w:ilvl w:val="0"/>
          <w:numId w:val="2"/>
        </w:numPr>
      </w:pPr>
      <w:r w:rsidRPr="003135D2">
        <w:rPr>
          <w:rFonts w:ascii="Arial" w:eastAsia="ArialMT" w:hAnsi="Arial" w:cs="Arial"/>
          <w:sz w:val="22"/>
          <w:szCs w:val="22"/>
        </w:rPr>
        <w:t>Městský úřad Kostelec nad Orlicí, odbor stavební úřad – životní prostředí</w:t>
      </w:r>
      <w:r w:rsidRPr="0013237B">
        <w:rPr>
          <w:rFonts w:ascii="Arial" w:hAnsi="Arial" w:cs="Arial"/>
          <w:sz w:val="22"/>
          <w:szCs w:val="22"/>
        </w:rPr>
        <w:t xml:space="preserve"> </w:t>
      </w:r>
      <w:r w:rsidRPr="00F32B45">
        <w:rPr>
          <w:rFonts w:ascii="Arial" w:hAnsi="Arial" w:cs="Arial"/>
          <w:sz w:val="22"/>
          <w:szCs w:val="22"/>
        </w:rPr>
        <w:t>dne 04.</w:t>
      </w:r>
      <w:r>
        <w:rPr>
          <w:rFonts w:ascii="Arial" w:hAnsi="Arial" w:cs="Arial"/>
          <w:sz w:val="22"/>
          <w:szCs w:val="22"/>
        </w:rPr>
        <w:t>1</w:t>
      </w:r>
      <w:r w:rsidRPr="00F32B45">
        <w:rPr>
          <w:rFonts w:ascii="Arial" w:hAnsi="Arial" w:cs="Arial"/>
          <w:sz w:val="22"/>
          <w:szCs w:val="22"/>
        </w:rPr>
        <w:t xml:space="preserve">2.2020 (č. j.  </w:t>
      </w:r>
      <w:r w:rsidR="003135D2" w:rsidRPr="008228B1">
        <w:rPr>
          <w:rFonts w:ascii="Arial" w:eastAsia="ArialMT" w:hAnsi="Arial" w:cs="Arial"/>
          <w:sz w:val="22"/>
          <w:szCs w:val="22"/>
        </w:rPr>
        <w:t>MUKO-44616/2020-L</w:t>
      </w:r>
      <w:r w:rsidRPr="00F32B45">
        <w:rPr>
          <w:rFonts w:ascii="Arial" w:hAnsi="Arial" w:cs="Arial"/>
          <w:sz w:val="22"/>
          <w:szCs w:val="22"/>
        </w:rPr>
        <w:t>),</w:t>
      </w:r>
      <w:r w:rsidR="003135D2" w:rsidRPr="003135D2">
        <w:rPr>
          <w:rFonts w:ascii="Arial" w:hAnsi="Arial" w:cs="Arial"/>
          <w:sz w:val="22"/>
          <w:szCs w:val="22"/>
        </w:rPr>
        <w:t xml:space="preserve"> </w:t>
      </w:r>
    </w:p>
    <w:p w:rsidR="003135D2" w:rsidRPr="0013237B" w:rsidRDefault="003135D2" w:rsidP="003135D2">
      <w:pPr>
        <w:pStyle w:val="Default"/>
        <w:numPr>
          <w:ilvl w:val="0"/>
          <w:numId w:val="2"/>
        </w:numPr>
      </w:pPr>
      <w:r w:rsidRPr="00F32B45">
        <w:rPr>
          <w:rFonts w:ascii="Arial" w:hAnsi="Arial" w:cs="Arial"/>
          <w:sz w:val="22"/>
          <w:szCs w:val="22"/>
        </w:rPr>
        <w:t>Krajská hygienická stanice Královéhradeckého kraje se sídlem v Hradci Králové, dne </w:t>
      </w:r>
      <w:r w:rsidR="00500398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1</w:t>
      </w:r>
      <w:r w:rsidRPr="00F32B45">
        <w:rPr>
          <w:rFonts w:ascii="Arial" w:hAnsi="Arial" w:cs="Arial"/>
          <w:sz w:val="22"/>
          <w:szCs w:val="22"/>
        </w:rPr>
        <w:t xml:space="preserve">2.2020 (č. j.  </w:t>
      </w:r>
      <w:r w:rsidRPr="004F5E14">
        <w:rPr>
          <w:rFonts w:ascii="Arial" w:hAnsi="Arial" w:cs="Arial"/>
          <w:sz w:val="22"/>
          <w:szCs w:val="22"/>
        </w:rPr>
        <w:t>KHSHK 34412/2020/HOK.HK/Hr</w:t>
      </w:r>
      <w:r w:rsidRPr="00F32B45">
        <w:rPr>
          <w:rFonts w:ascii="Arial" w:hAnsi="Arial" w:cs="Arial"/>
          <w:sz w:val="22"/>
          <w:szCs w:val="22"/>
        </w:rPr>
        <w:t>),</w:t>
      </w:r>
    </w:p>
    <w:p w:rsidR="0013237B" w:rsidRPr="003135D2" w:rsidRDefault="003135D2" w:rsidP="00FB67AB">
      <w:pPr>
        <w:pStyle w:val="Default"/>
        <w:numPr>
          <w:ilvl w:val="0"/>
          <w:numId w:val="2"/>
        </w:numPr>
      </w:pPr>
      <w:r w:rsidRPr="003135D2">
        <w:rPr>
          <w:rFonts w:ascii="Arial" w:hAnsi="Arial" w:cs="Arial"/>
          <w:sz w:val="22"/>
          <w:szCs w:val="22"/>
        </w:rPr>
        <w:t>Obvodní báňský úřad pro území krajů Královéhradeckého a Pardubického,</w:t>
      </w:r>
      <w:r w:rsidRPr="00A97405">
        <w:rPr>
          <w:rFonts w:ascii="Arial" w:hAnsi="Arial" w:cs="Arial"/>
          <w:sz w:val="22"/>
          <w:szCs w:val="22"/>
        </w:rPr>
        <w:t xml:space="preserve"> dne 14.12.2020 (č.j. SBS 47396/2020/OBÚ-09/1</w:t>
      </w:r>
      <w:r>
        <w:rPr>
          <w:rFonts w:ascii="Arial" w:hAnsi="Arial" w:cs="Arial"/>
          <w:sz w:val="22"/>
          <w:szCs w:val="22"/>
        </w:rPr>
        <w:t>)</w:t>
      </w:r>
    </w:p>
    <w:p w:rsidR="003135D2" w:rsidRPr="00500398" w:rsidRDefault="00500398" w:rsidP="00FB67AB">
      <w:pPr>
        <w:pStyle w:val="Default"/>
        <w:numPr>
          <w:ilvl w:val="0"/>
          <w:numId w:val="2"/>
        </w:numPr>
      </w:pPr>
      <w:r w:rsidRPr="00500398">
        <w:rPr>
          <w:rFonts w:ascii="Arial" w:eastAsia="ArialMT" w:hAnsi="Arial" w:cs="Arial"/>
          <w:sz w:val="22"/>
          <w:szCs w:val="22"/>
        </w:rPr>
        <w:t>Městský úřad Kostelec nad Orlicí, odbor stavební úřad – životní prostředí</w:t>
      </w:r>
    </w:p>
    <w:p w:rsidR="00500398" w:rsidRDefault="00500398" w:rsidP="0050039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F32B45">
        <w:rPr>
          <w:rFonts w:ascii="Arial" w:hAnsi="Arial" w:cs="Arial"/>
          <w:sz w:val="22"/>
          <w:szCs w:val="22"/>
        </w:rPr>
        <w:t>dne </w:t>
      </w:r>
      <w:r>
        <w:rPr>
          <w:rFonts w:ascii="Arial" w:hAnsi="Arial" w:cs="Arial"/>
          <w:sz w:val="22"/>
          <w:szCs w:val="22"/>
        </w:rPr>
        <w:t>15</w:t>
      </w:r>
      <w:r w:rsidRPr="00F32B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F32B45">
        <w:rPr>
          <w:rFonts w:ascii="Arial" w:hAnsi="Arial" w:cs="Arial"/>
          <w:sz w:val="22"/>
          <w:szCs w:val="22"/>
        </w:rPr>
        <w:t xml:space="preserve">.2020 (č. j.  </w:t>
      </w:r>
      <w:r w:rsidRPr="00D0545D">
        <w:rPr>
          <w:rFonts w:ascii="Arial" w:eastAsia="ArialMT" w:hAnsi="Arial" w:cs="Arial"/>
          <w:sz w:val="22"/>
          <w:szCs w:val="22"/>
        </w:rPr>
        <w:t>MUKO-44709/</w:t>
      </w:r>
      <w:proofErr w:type="gramStart"/>
      <w:r w:rsidRPr="00D0545D">
        <w:rPr>
          <w:rFonts w:ascii="Arial" w:eastAsia="ArialMT" w:hAnsi="Arial" w:cs="Arial"/>
          <w:sz w:val="22"/>
          <w:szCs w:val="22"/>
        </w:rPr>
        <w:t>2020-kd</w:t>
      </w:r>
      <w:proofErr w:type="gramEnd"/>
      <w:r w:rsidRPr="00F32B45">
        <w:rPr>
          <w:rFonts w:ascii="Arial" w:hAnsi="Arial" w:cs="Arial"/>
          <w:sz w:val="22"/>
          <w:szCs w:val="22"/>
        </w:rPr>
        <w:t>),</w:t>
      </w:r>
    </w:p>
    <w:p w:rsidR="00500398" w:rsidRPr="00500398" w:rsidRDefault="00500398" w:rsidP="00500398">
      <w:pPr>
        <w:pStyle w:val="Default"/>
        <w:numPr>
          <w:ilvl w:val="0"/>
          <w:numId w:val="2"/>
        </w:numPr>
      </w:pPr>
      <w:r w:rsidRPr="00500398">
        <w:rPr>
          <w:rFonts w:ascii="Arial" w:eastAsia="ArialMT" w:hAnsi="Arial" w:cs="Arial"/>
          <w:sz w:val="22"/>
          <w:szCs w:val="22"/>
        </w:rPr>
        <w:t>Městský úřad Kostelec nad Orlicí, odbor stavební úřad – životní prostředí</w:t>
      </w:r>
    </w:p>
    <w:p w:rsidR="00500398" w:rsidRPr="00F32B45" w:rsidRDefault="00500398" w:rsidP="00500398">
      <w:pPr>
        <w:pStyle w:val="Default"/>
        <w:ind w:left="720"/>
      </w:pPr>
      <w:r w:rsidRPr="00F32B45">
        <w:rPr>
          <w:rFonts w:ascii="Arial" w:hAnsi="Arial" w:cs="Arial"/>
          <w:sz w:val="22"/>
          <w:szCs w:val="22"/>
        </w:rPr>
        <w:t>dne </w:t>
      </w:r>
      <w:r>
        <w:rPr>
          <w:rFonts w:ascii="Arial" w:hAnsi="Arial" w:cs="Arial"/>
          <w:sz w:val="22"/>
          <w:szCs w:val="22"/>
        </w:rPr>
        <w:t>15</w:t>
      </w:r>
      <w:r w:rsidRPr="00F32B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F32B45">
        <w:rPr>
          <w:rFonts w:ascii="Arial" w:hAnsi="Arial" w:cs="Arial"/>
          <w:sz w:val="22"/>
          <w:szCs w:val="22"/>
        </w:rPr>
        <w:t xml:space="preserve">.2020 (č. j.  </w:t>
      </w:r>
      <w:r w:rsidRPr="00800A74">
        <w:rPr>
          <w:rFonts w:ascii="Arial" w:eastAsia="ArialMT" w:hAnsi="Arial" w:cs="Arial"/>
          <w:sz w:val="22"/>
          <w:szCs w:val="22"/>
        </w:rPr>
        <w:t>MUKO-45973/</w:t>
      </w:r>
      <w:proofErr w:type="gramStart"/>
      <w:r w:rsidRPr="00800A74">
        <w:rPr>
          <w:rFonts w:ascii="Arial" w:eastAsia="ArialMT" w:hAnsi="Arial" w:cs="Arial"/>
          <w:sz w:val="22"/>
          <w:szCs w:val="22"/>
        </w:rPr>
        <w:t>2020-rp</w:t>
      </w:r>
      <w:proofErr w:type="gramEnd"/>
      <w:r w:rsidRPr="00F32B45">
        <w:rPr>
          <w:rFonts w:ascii="Arial" w:hAnsi="Arial" w:cs="Arial"/>
          <w:sz w:val="22"/>
          <w:szCs w:val="22"/>
        </w:rPr>
        <w:t>),</w:t>
      </w:r>
    </w:p>
    <w:p w:rsidR="00FB67AB" w:rsidRPr="00500398" w:rsidRDefault="00FB67AB" w:rsidP="00E757E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0398">
        <w:rPr>
          <w:rFonts w:ascii="Arial" w:hAnsi="Arial" w:cs="Arial"/>
          <w:sz w:val="22"/>
          <w:szCs w:val="22"/>
        </w:rPr>
        <w:t>Česká inspekce životního prostředí, oblastní inspektorát Hradec Králové, dne 1</w:t>
      </w:r>
      <w:r w:rsidR="00500398" w:rsidRPr="00500398">
        <w:rPr>
          <w:rFonts w:ascii="Arial" w:hAnsi="Arial" w:cs="Arial"/>
          <w:sz w:val="22"/>
          <w:szCs w:val="22"/>
        </w:rPr>
        <w:t>7</w:t>
      </w:r>
      <w:r w:rsidRPr="00500398">
        <w:rPr>
          <w:rFonts w:ascii="Arial" w:hAnsi="Arial" w:cs="Arial"/>
          <w:sz w:val="22"/>
          <w:szCs w:val="22"/>
        </w:rPr>
        <w:t>.</w:t>
      </w:r>
      <w:r w:rsidR="00500398" w:rsidRPr="00500398">
        <w:rPr>
          <w:rFonts w:ascii="Arial" w:hAnsi="Arial" w:cs="Arial"/>
          <w:sz w:val="22"/>
          <w:szCs w:val="22"/>
        </w:rPr>
        <w:t xml:space="preserve"> 12</w:t>
      </w:r>
      <w:r w:rsidRPr="00500398">
        <w:rPr>
          <w:rFonts w:ascii="Arial" w:hAnsi="Arial" w:cs="Arial"/>
          <w:sz w:val="22"/>
          <w:szCs w:val="22"/>
        </w:rPr>
        <w:t xml:space="preserve">.2020 (č.j. </w:t>
      </w:r>
      <w:r w:rsidR="00500398" w:rsidRPr="00500398">
        <w:rPr>
          <w:rFonts w:ascii="Arial" w:hAnsi="Arial" w:cs="Arial"/>
          <w:sz w:val="22"/>
          <w:szCs w:val="20"/>
        </w:rPr>
        <w:t>ČIŽP/</w:t>
      </w:r>
      <w:r w:rsidR="00500398" w:rsidRPr="00500398">
        <w:rPr>
          <w:rFonts w:ascii="Arial" w:hAnsi="Arial" w:cs="Arial"/>
          <w:sz w:val="22"/>
          <w:szCs w:val="22"/>
        </w:rPr>
        <w:t>45/2020/9790</w:t>
      </w:r>
      <w:r w:rsidRPr="00500398">
        <w:rPr>
          <w:rFonts w:ascii="Arial" w:hAnsi="Arial" w:cs="Arial"/>
          <w:sz w:val="22"/>
          <w:szCs w:val="22"/>
        </w:rPr>
        <w:t>),</w:t>
      </w:r>
      <w:r w:rsidR="0013237B" w:rsidRPr="00500398">
        <w:rPr>
          <w:rFonts w:ascii="Arial" w:hAnsi="Arial" w:cs="Arial"/>
          <w:sz w:val="22"/>
          <w:szCs w:val="22"/>
        </w:rPr>
        <w:t xml:space="preserve"> </w:t>
      </w:r>
    </w:p>
    <w:p w:rsidR="00FB67AB" w:rsidRPr="000E0A69" w:rsidRDefault="00FB67AB" w:rsidP="00FB67A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E0A69">
        <w:rPr>
          <w:rFonts w:ascii="Arial" w:hAnsi="Arial" w:cs="Arial"/>
          <w:sz w:val="22"/>
          <w:szCs w:val="22"/>
        </w:rPr>
        <w:t xml:space="preserve">Krajský úřad, dne </w:t>
      </w:r>
      <w:r w:rsidR="00500398">
        <w:rPr>
          <w:rFonts w:ascii="Arial" w:hAnsi="Arial" w:cs="Arial"/>
          <w:sz w:val="22"/>
          <w:szCs w:val="22"/>
        </w:rPr>
        <w:t>18</w:t>
      </w:r>
      <w:r w:rsidRPr="000E0A69">
        <w:rPr>
          <w:rFonts w:ascii="Arial" w:hAnsi="Arial" w:cs="Arial"/>
          <w:sz w:val="22"/>
          <w:szCs w:val="22"/>
        </w:rPr>
        <w:t>.</w:t>
      </w:r>
      <w:r w:rsidR="00500398">
        <w:rPr>
          <w:rFonts w:ascii="Arial" w:hAnsi="Arial" w:cs="Arial"/>
          <w:sz w:val="22"/>
          <w:szCs w:val="22"/>
        </w:rPr>
        <w:t>12</w:t>
      </w:r>
      <w:r w:rsidRPr="000E0A69">
        <w:rPr>
          <w:rFonts w:ascii="Arial" w:hAnsi="Arial" w:cs="Arial"/>
          <w:sz w:val="22"/>
          <w:szCs w:val="22"/>
        </w:rPr>
        <w:t xml:space="preserve">.2020 (č. j. </w:t>
      </w:r>
      <w:r w:rsidRPr="000E0A69">
        <w:rPr>
          <w:rFonts w:ascii="Arial" w:hAnsi="Arial" w:cs="Arial"/>
          <w:color w:val="000000"/>
          <w:sz w:val="22"/>
        </w:rPr>
        <w:t>KUKHK–3</w:t>
      </w:r>
      <w:r w:rsidR="00500398">
        <w:rPr>
          <w:rFonts w:ascii="Arial" w:hAnsi="Arial" w:cs="Arial"/>
          <w:color w:val="000000"/>
          <w:sz w:val="22"/>
        </w:rPr>
        <w:t>5084</w:t>
      </w:r>
      <w:r w:rsidRPr="000E0A69">
        <w:rPr>
          <w:rFonts w:ascii="Arial" w:hAnsi="Arial" w:cs="Arial"/>
          <w:color w:val="000000"/>
          <w:sz w:val="22"/>
        </w:rPr>
        <w:t>/ZP/2020</w:t>
      </w:r>
      <w:r w:rsidRPr="000E0A69">
        <w:rPr>
          <w:rFonts w:ascii="Arial" w:hAnsi="Arial" w:cs="Arial"/>
          <w:sz w:val="22"/>
          <w:szCs w:val="22"/>
        </w:rPr>
        <w:t xml:space="preserve">, JID: </w:t>
      </w:r>
      <w:r w:rsidR="00500398" w:rsidRPr="00CF2F91">
        <w:rPr>
          <w:rFonts w:ascii="Arial" w:hAnsi="Arial" w:cs="Arial"/>
          <w:sz w:val="22"/>
          <w:szCs w:val="22"/>
        </w:rPr>
        <w:t>125425/2020/KHK</w:t>
      </w:r>
      <w:r w:rsidRPr="000E0A69">
        <w:rPr>
          <w:rFonts w:ascii="Arial" w:hAnsi="Arial" w:cs="Arial"/>
          <w:sz w:val="22"/>
          <w:szCs w:val="22"/>
        </w:rPr>
        <w:t>),</w:t>
      </w:r>
    </w:p>
    <w:p w:rsidR="0013237B" w:rsidRDefault="0013237B" w:rsidP="009D66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6688" w:rsidRPr="00500398" w:rsidRDefault="009D6688" w:rsidP="009D6688">
      <w:pPr>
        <w:jc w:val="both"/>
        <w:rPr>
          <w:rFonts w:ascii="Arial" w:hAnsi="Arial" w:cs="Arial"/>
          <w:sz w:val="22"/>
          <w:szCs w:val="22"/>
        </w:rPr>
      </w:pPr>
      <w:r w:rsidRPr="00C55D55">
        <w:rPr>
          <w:rFonts w:ascii="Arial" w:hAnsi="Arial" w:cs="Arial"/>
          <w:color w:val="000000" w:themeColor="text1"/>
          <w:sz w:val="22"/>
          <w:szCs w:val="22"/>
        </w:rPr>
        <w:t xml:space="preserve">V průběhu zjišťovacího řízení byly ze strany dotčených územních samosprávných celků </w:t>
      </w:r>
      <w:r w:rsidR="009D2926">
        <w:rPr>
          <w:rFonts w:ascii="Arial" w:hAnsi="Arial" w:cs="Arial"/>
          <w:color w:val="000000" w:themeColor="text1"/>
          <w:sz w:val="22"/>
          <w:szCs w:val="22"/>
        </w:rPr>
        <w:br/>
      </w:r>
      <w:r w:rsidR="003C7E70">
        <w:rPr>
          <w:rFonts w:ascii="Arial" w:hAnsi="Arial" w:cs="Arial"/>
          <w:color w:val="000000" w:themeColor="text1"/>
          <w:sz w:val="22"/>
          <w:szCs w:val="22"/>
        </w:rPr>
        <w:t xml:space="preserve">a dotčených orgánů </w:t>
      </w:r>
      <w:r w:rsidRPr="00C55D55">
        <w:rPr>
          <w:rFonts w:ascii="Arial" w:hAnsi="Arial" w:cs="Arial"/>
          <w:color w:val="000000" w:themeColor="text1"/>
          <w:sz w:val="22"/>
          <w:szCs w:val="22"/>
        </w:rPr>
        <w:t>vzneseny připomínky. Veřejnost a dotčená veřejnost se k záměru vyjádřila</w:t>
      </w:r>
      <w:r w:rsidR="009952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5220" w:rsidRPr="00500398">
        <w:rPr>
          <w:rFonts w:ascii="Arial" w:hAnsi="Arial" w:cs="Arial"/>
          <w:sz w:val="22"/>
          <w:szCs w:val="22"/>
        </w:rPr>
        <w:t xml:space="preserve">po vydání rozhodnutí, které </w:t>
      </w:r>
      <w:r w:rsidR="00E85332" w:rsidRPr="00500398">
        <w:rPr>
          <w:rFonts w:ascii="Arial" w:hAnsi="Arial" w:cs="Arial"/>
          <w:sz w:val="22"/>
          <w:szCs w:val="22"/>
        </w:rPr>
        <w:t>bylo rozhodnutím o odvolání, vydaném MŽP</w:t>
      </w:r>
      <w:r w:rsidR="00774373" w:rsidRPr="00500398">
        <w:rPr>
          <w:rFonts w:ascii="Arial" w:hAnsi="Arial" w:cs="Arial"/>
          <w:sz w:val="22"/>
          <w:szCs w:val="22"/>
        </w:rPr>
        <w:t xml:space="preserve"> </w:t>
      </w:r>
      <w:r w:rsidR="007868E4" w:rsidRPr="00500398">
        <w:rPr>
          <w:rFonts w:ascii="Arial" w:hAnsi="Arial" w:cs="Arial"/>
          <w:sz w:val="22"/>
          <w:szCs w:val="22"/>
        </w:rPr>
        <w:br/>
      </w:r>
      <w:r w:rsidR="00774373" w:rsidRPr="00500398">
        <w:rPr>
          <w:rFonts w:ascii="Arial" w:hAnsi="Arial" w:cs="Arial"/>
          <w:sz w:val="22"/>
          <w:szCs w:val="22"/>
        </w:rPr>
        <w:t xml:space="preserve">(č. j. </w:t>
      </w:r>
      <w:r w:rsidR="00500398" w:rsidRPr="00A11F4F">
        <w:rPr>
          <w:rFonts w:ascii="Arial" w:hAnsi="Arial" w:cs="Arial"/>
          <w:sz w:val="22"/>
          <w:szCs w:val="22"/>
        </w:rPr>
        <w:t>MZP/202</w:t>
      </w:r>
      <w:r w:rsidR="00500398">
        <w:rPr>
          <w:rFonts w:ascii="Arial" w:hAnsi="Arial" w:cs="Arial"/>
          <w:sz w:val="22"/>
          <w:szCs w:val="22"/>
        </w:rPr>
        <w:t>1</w:t>
      </w:r>
      <w:r w:rsidR="00500398" w:rsidRPr="00A11F4F">
        <w:rPr>
          <w:rFonts w:ascii="Arial" w:hAnsi="Arial" w:cs="Arial"/>
          <w:sz w:val="22"/>
          <w:szCs w:val="22"/>
        </w:rPr>
        <w:t>/550/</w:t>
      </w:r>
      <w:r w:rsidR="00500398">
        <w:rPr>
          <w:rFonts w:ascii="Arial" w:hAnsi="Arial" w:cs="Arial"/>
          <w:sz w:val="22"/>
          <w:szCs w:val="22"/>
        </w:rPr>
        <w:t>298</w:t>
      </w:r>
      <w:r w:rsidR="00500398" w:rsidRPr="00A11F4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500398" w:rsidRPr="00A11F4F">
        <w:rPr>
          <w:rFonts w:ascii="Arial" w:hAnsi="Arial" w:cs="Arial"/>
          <w:sz w:val="22"/>
          <w:szCs w:val="22"/>
        </w:rPr>
        <w:t>Ko</w:t>
      </w:r>
      <w:proofErr w:type="spellEnd"/>
      <w:r w:rsidR="00500398" w:rsidRPr="00A11F4F">
        <w:rPr>
          <w:rFonts w:ascii="Arial" w:hAnsi="Arial" w:cs="Arial"/>
          <w:sz w:val="22"/>
          <w:szCs w:val="22"/>
        </w:rPr>
        <w:t xml:space="preserve">, </w:t>
      </w:r>
      <w:r w:rsidR="00500398">
        <w:rPr>
          <w:rFonts w:ascii="Arial" w:hAnsi="Arial" w:cs="Arial"/>
          <w:sz w:val="22"/>
          <w:szCs w:val="22"/>
        </w:rPr>
        <w:t>Hr,</w:t>
      </w:r>
      <w:r w:rsidR="00500398" w:rsidRPr="00A11F4F">
        <w:rPr>
          <w:rFonts w:ascii="Arial" w:hAnsi="Arial" w:cs="Arial"/>
          <w:sz w:val="22"/>
          <w:szCs w:val="22"/>
        </w:rPr>
        <w:t xml:space="preserve"> zn. ZN/MZP/202</w:t>
      </w:r>
      <w:r w:rsidR="00500398">
        <w:rPr>
          <w:rFonts w:ascii="Arial" w:hAnsi="Arial" w:cs="Arial"/>
          <w:sz w:val="22"/>
          <w:szCs w:val="22"/>
        </w:rPr>
        <w:t>1</w:t>
      </w:r>
      <w:r w:rsidR="00500398" w:rsidRPr="00A11F4F">
        <w:rPr>
          <w:rFonts w:ascii="Arial" w:hAnsi="Arial" w:cs="Arial"/>
          <w:sz w:val="22"/>
          <w:szCs w:val="22"/>
        </w:rPr>
        <w:t>/550/</w:t>
      </w:r>
      <w:r w:rsidR="00500398">
        <w:rPr>
          <w:rFonts w:ascii="Arial" w:hAnsi="Arial" w:cs="Arial"/>
          <w:sz w:val="22"/>
          <w:szCs w:val="22"/>
        </w:rPr>
        <w:t>24</w:t>
      </w:r>
      <w:r w:rsidR="00774373" w:rsidRPr="00500398">
        <w:rPr>
          <w:rFonts w:ascii="Arial" w:hAnsi="Arial" w:cs="Arial"/>
          <w:sz w:val="22"/>
          <w:szCs w:val="22"/>
        </w:rPr>
        <w:t>)</w:t>
      </w:r>
      <w:r w:rsidR="00774373" w:rsidRPr="00500398">
        <w:rPr>
          <w:rFonts w:ascii="Arial" w:hAnsi="Arial" w:cs="Arial"/>
          <w:sz w:val="22"/>
        </w:rPr>
        <w:t xml:space="preserve"> ze dne 0</w:t>
      </w:r>
      <w:r w:rsidR="00500398" w:rsidRPr="00500398">
        <w:rPr>
          <w:rFonts w:ascii="Arial" w:hAnsi="Arial" w:cs="Arial"/>
          <w:sz w:val="22"/>
        </w:rPr>
        <w:t>5</w:t>
      </w:r>
      <w:r w:rsidR="00774373" w:rsidRPr="00500398">
        <w:rPr>
          <w:rFonts w:ascii="Arial" w:hAnsi="Arial" w:cs="Arial"/>
          <w:sz w:val="22"/>
        </w:rPr>
        <w:t>.0</w:t>
      </w:r>
      <w:r w:rsidR="00500398" w:rsidRPr="00500398">
        <w:rPr>
          <w:rFonts w:ascii="Arial" w:hAnsi="Arial" w:cs="Arial"/>
          <w:sz w:val="22"/>
        </w:rPr>
        <w:t>5</w:t>
      </w:r>
      <w:r w:rsidR="00774373" w:rsidRPr="00500398">
        <w:rPr>
          <w:rFonts w:ascii="Arial" w:hAnsi="Arial" w:cs="Arial"/>
          <w:sz w:val="22"/>
        </w:rPr>
        <w:t>.2021</w:t>
      </w:r>
      <w:r w:rsidR="00E85332" w:rsidRPr="00500398">
        <w:rPr>
          <w:rFonts w:ascii="Arial" w:hAnsi="Arial" w:cs="Arial"/>
          <w:sz w:val="22"/>
          <w:szCs w:val="22"/>
        </w:rPr>
        <w:t xml:space="preserve"> zrušeno.</w:t>
      </w:r>
    </w:p>
    <w:p w:rsidR="00760BFF" w:rsidRPr="00C55D55" w:rsidRDefault="00760BFF" w:rsidP="009D66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3237B" w:rsidRPr="000E30BE" w:rsidRDefault="0013237B" w:rsidP="0013237B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  <w:r w:rsidRPr="000E30BE">
        <w:rPr>
          <w:rFonts w:ascii="Arial" w:eastAsia="ArialMT" w:hAnsi="Arial" w:cs="Arial"/>
          <w:b/>
          <w:sz w:val="22"/>
          <w:szCs w:val="22"/>
        </w:rPr>
        <w:t>Městský úřad Kostelec nad Orlicí, odbor stavební úřad – životní prostředí</w:t>
      </w:r>
      <w:r w:rsidRPr="000E30BE">
        <w:rPr>
          <w:rFonts w:ascii="Arial" w:eastAsia="ArialMT" w:hAnsi="Arial" w:cs="Arial"/>
          <w:sz w:val="22"/>
          <w:szCs w:val="22"/>
        </w:rPr>
        <w:t xml:space="preserve">, </w:t>
      </w:r>
      <w:r>
        <w:rPr>
          <w:rFonts w:ascii="Arial" w:eastAsia="ArialMT" w:hAnsi="Arial" w:cs="Arial"/>
          <w:sz w:val="22"/>
          <w:szCs w:val="22"/>
        </w:rPr>
        <w:t xml:space="preserve">ve svém vyjádření ze dne 4.12.2020 (č.j. </w:t>
      </w:r>
      <w:r w:rsidRPr="008228B1">
        <w:rPr>
          <w:rFonts w:ascii="Arial" w:eastAsia="ArialMT" w:hAnsi="Arial" w:cs="Arial"/>
          <w:sz w:val="22"/>
          <w:szCs w:val="22"/>
        </w:rPr>
        <w:t>MUKO-46727/</w:t>
      </w:r>
      <w:proofErr w:type="gramStart"/>
      <w:r w:rsidRPr="008228B1">
        <w:rPr>
          <w:rFonts w:ascii="Arial" w:eastAsia="ArialMT" w:hAnsi="Arial" w:cs="Arial"/>
          <w:sz w:val="22"/>
          <w:szCs w:val="22"/>
        </w:rPr>
        <w:t>2020-lf</w:t>
      </w:r>
      <w:proofErr w:type="gramEnd"/>
      <w:r>
        <w:rPr>
          <w:rFonts w:ascii="Arial" w:eastAsia="ArialMT" w:hAnsi="Arial" w:cs="Arial"/>
          <w:sz w:val="22"/>
          <w:szCs w:val="22"/>
        </w:rPr>
        <w:t xml:space="preserve">) uvádí, že jako </w:t>
      </w:r>
      <w:r w:rsidRPr="000E30BE">
        <w:rPr>
          <w:rFonts w:ascii="Arial" w:eastAsia="ArialMT" w:hAnsi="Arial" w:cs="Arial"/>
          <w:sz w:val="22"/>
          <w:szCs w:val="22"/>
        </w:rPr>
        <w:t xml:space="preserve">příslušný </w:t>
      </w:r>
      <w:r>
        <w:rPr>
          <w:rFonts w:ascii="Arial" w:eastAsia="ArialMT" w:hAnsi="Arial" w:cs="Arial"/>
          <w:sz w:val="22"/>
          <w:szCs w:val="22"/>
        </w:rPr>
        <w:t xml:space="preserve">úřad </w:t>
      </w:r>
      <w:r w:rsidRPr="000E30BE">
        <w:rPr>
          <w:rFonts w:ascii="Arial" w:eastAsia="ArialMT" w:hAnsi="Arial" w:cs="Arial"/>
          <w:sz w:val="22"/>
          <w:szCs w:val="22"/>
        </w:rPr>
        <w:t>podle</w:t>
      </w:r>
      <w:r>
        <w:rPr>
          <w:rFonts w:ascii="Arial" w:eastAsia="ArialMT" w:hAnsi="Arial" w:cs="Arial"/>
          <w:sz w:val="22"/>
          <w:szCs w:val="22"/>
        </w:rPr>
        <w:t> </w:t>
      </w:r>
      <w:r w:rsidRPr="000E30BE">
        <w:rPr>
          <w:rFonts w:ascii="Arial" w:eastAsia="ArialMT" w:hAnsi="Arial" w:cs="Arial"/>
          <w:sz w:val="22"/>
          <w:szCs w:val="22"/>
        </w:rPr>
        <w:t>ustanovení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0E30BE">
        <w:rPr>
          <w:rFonts w:ascii="Arial" w:eastAsia="ArialMT" w:hAnsi="Arial" w:cs="Arial"/>
          <w:sz w:val="22"/>
          <w:szCs w:val="22"/>
        </w:rPr>
        <w:t>§ 29 odst. 2 písm. b) zákona č. 20/1987 Sb., o státní památkové péči, ve zn</w:t>
      </w:r>
      <w:r>
        <w:rPr>
          <w:rFonts w:ascii="Arial" w:eastAsia="ArialMT" w:hAnsi="Arial" w:cs="Arial"/>
          <w:sz w:val="22"/>
          <w:szCs w:val="22"/>
        </w:rPr>
        <w:t>ění pozdějších předpisů, nemá připomínek.</w:t>
      </w:r>
    </w:p>
    <w:p w:rsidR="0013237B" w:rsidRDefault="0013237B" w:rsidP="0013237B">
      <w:pPr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13237B" w:rsidRDefault="0013237B" w:rsidP="0013237B">
      <w:pPr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</w:rPr>
      </w:pPr>
      <w:r w:rsidRPr="000E30BE">
        <w:rPr>
          <w:rFonts w:ascii="Arial" w:eastAsia="ArialMT" w:hAnsi="Arial" w:cs="Arial"/>
          <w:b/>
          <w:sz w:val="22"/>
          <w:szCs w:val="22"/>
        </w:rPr>
        <w:t>Městský úřad Kostelec nad Orlicí, odbor stavební úřad – životní prostředí</w:t>
      </w:r>
      <w:r w:rsidRPr="000E30BE">
        <w:rPr>
          <w:rFonts w:ascii="Arial" w:eastAsia="ArialMT" w:hAnsi="Arial" w:cs="Arial"/>
          <w:sz w:val="22"/>
          <w:szCs w:val="22"/>
        </w:rPr>
        <w:t xml:space="preserve">, </w:t>
      </w:r>
      <w:r w:rsidRPr="00A97405">
        <w:rPr>
          <w:rFonts w:ascii="Arial" w:eastAsia="ArialMT" w:hAnsi="Arial" w:cs="Arial"/>
          <w:sz w:val="22"/>
          <w:szCs w:val="22"/>
        </w:rPr>
        <w:t xml:space="preserve">ve svém vyjádření ze dne 4.12.2020 (č.j. </w:t>
      </w:r>
      <w:r w:rsidRPr="008228B1">
        <w:rPr>
          <w:rFonts w:ascii="Arial" w:eastAsia="ArialMT" w:hAnsi="Arial" w:cs="Arial"/>
          <w:sz w:val="22"/>
          <w:szCs w:val="22"/>
        </w:rPr>
        <w:t>MUKO-44616/2020-L</w:t>
      </w:r>
      <w:r w:rsidRPr="00A97405">
        <w:rPr>
          <w:rFonts w:ascii="Arial" w:eastAsia="ArialMT" w:hAnsi="Arial" w:cs="Arial"/>
          <w:sz w:val="22"/>
          <w:szCs w:val="22"/>
        </w:rPr>
        <w:t xml:space="preserve">) </w:t>
      </w:r>
      <w:r>
        <w:rPr>
          <w:rFonts w:ascii="Arial" w:eastAsia="ArialMT" w:hAnsi="Arial" w:cs="Arial"/>
          <w:sz w:val="22"/>
          <w:szCs w:val="22"/>
        </w:rPr>
        <w:t>podle</w:t>
      </w:r>
      <w:r w:rsidRPr="00A97405">
        <w:rPr>
          <w:rFonts w:ascii="Arial" w:eastAsia="ArialMT" w:hAnsi="Arial" w:cs="Arial"/>
          <w:sz w:val="22"/>
          <w:szCs w:val="22"/>
        </w:rPr>
        <w:t xml:space="preserve"> zákona č. 13/1997 Sb., o</w:t>
      </w:r>
      <w:r>
        <w:rPr>
          <w:rFonts w:ascii="Arial" w:eastAsia="ArialMT" w:hAnsi="Arial" w:cs="Arial"/>
          <w:sz w:val="22"/>
          <w:szCs w:val="22"/>
        </w:rPr>
        <w:t> </w:t>
      </w:r>
      <w:r w:rsidRPr="00A97405">
        <w:rPr>
          <w:rFonts w:ascii="Arial" w:eastAsia="ArialMT" w:hAnsi="Arial" w:cs="Arial"/>
          <w:sz w:val="22"/>
          <w:szCs w:val="22"/>
        </w:rPr>
        <w:t>pozemních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A97405">
        <w:rPr>
          <w:rFonts w:ascii="Arial" w:eastAsia="ArialMT" w:hAnsi="Arial" w:cs="Arial"/>
          <w:sz w:val="22"/>
          <w:szCs w:val="22"/>
        </w:rPr>
        <w:t>komunikacích</w:t>
      </w:r>
      <w:r>
        <w:rPr>
          <w:rFonts w:ascii="Arial" w:eastAsia="ArialMT" w:hAnsi="Arial" w:cs="Arial"/>
          <w:sz w:val="22"/>
          <w:szCs w:val="22"/>
        </w:rPr>
        <w:t>,</w:t>
      </w:r>
      <w:r w:rsidRPr="00A97405">
        <w:rPr>
          <w:rFonts w:ascii="Arial" w:eastAsia="ArialMT" w:hAnsi="Arial" w:cs="Arial"/>
          <w:sz w:val="22"/>
          <w:szCs w:val="22"/>
        </w:rPr>
        <w:t xml:space="preserve"> v</w:t>
      </w:r>
      <w:r>
        <w:rPr>
          <w:rFonts w:ascii="Arial" w:eastAsia="ArialMT" w:hAnsi="Arial" w:cs="Arial"/>
          <w:sz w:val="22"/>
          <w:szCs w:val="22"/>
        </w:rPr>
        <w:t>e</w:t>
      </w:r>
      <w:r w:rsidRPr="00A97405">
        <w:rPr>
          <w:rFonts w:ascii="Arial" w:eastAsia="ArialMT" w:hAnsi="Arial" w:cs="Arial"/>
          <w:sz w:val="22"/>
          <w:szCs w:val="22"/>
        </w:rPr>
        <w:t xml:space="preserve"> znění </w:t>
      </w:r>
      <w:r>
        <w:rPr>
          <w:rFonts w:ascii="Arial" w:eastAsia="ArialMT" w:hAnsi="Arial" w:cs="Arial"/>
          <w:sz w:val="22"/>
          <w:szCs w:val="22"/>
        </w:rPr>
        <w:t>pozdějších předpisů,</w:t>
      </w:r>
      <w:r w:rsidRPr="00A97405">
        <w:rPr>
          <w:rFonts w:ascii="Arial" w:eastAsia="ArialMT" w:hAnsi="Arial" w:cs="Arial"/>
          <w:sz w:val="22"/>
          <w:szCs w:val="22"/>
        </w:rPr>
        <w:t xml:space="preserve"> jako speciální stavební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A97405">
        <w:rPr>
          <w:rFonts w:ascii="Arial" w:eastAsia="ArialMT" w:hAnsi="Arial" w:cs="Arial"/>
          <w:sz w:val="22"/>
          <w:szCs w:val="22"/>
        </w:rPr>
        <w:t xml:space="preserve">úřad </w:t>
      </w:r>
      <w:r w:rsidRPr="00A97405">
        <w:rPr>
          <w:rFonts w:ascii="Arial" w:eastAsia="ArialMT" w:hAnsi="Arial" w:cs="Arial"/>
          <w:bCs/>
          <w:sz w:val="22"/>
          <w:szCs w:val="22"/>
        </w:rPr>
        <w:t>nemá</w:t>
      </w:r>
      <w:r>
        <w:rPr>
          <w:rFonts w:ascii="Arial" w:eastAsia="ArialMT" w:hAnsi="Arial" w:cs="Arial"/>
          <w:bCs/>
          <w:sz w:val="22"/>
          <w:szCs w:val="22"/>
        </w:rPr>
        <w:t xml:space="preserve"> připomínek.</w:t>
      </w:r>
    </w:p>
    <w:p w:rsidR="0013237B" w:rsidRPr="00A97405" w:rsidRDefault="0013237B" w:rsidP="0013237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13237B" w:rsidRPr="006B7284" w:rsidRDefault="0013237B" w:rsidP="0013237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66D9">
        <w:rPr>
          <w:rFonts w:ascii="Arial" w:hAnsi="Arial" w:cs="Arial"/>
          <w:b/>
          <w:sz w:val="22"/>
          <w:szCs w:val="22"/>
        </w:rPr>
        <w:t>Krajská hygienická stanice</w:t>
      </w:r>
      <w:r w:rsidRPr="005266D9">
        <w:rPr>
          <w:rFonts w:ascii="Arial" w:hAnsi="Arial" w:cs="Arial"/>
          <w:sz w:val="22"/>
          <w:szCs w:val="22"/>
        </w:rPr>
        <w:t xml:space="preserve"> Královéhradeckého kraje se sídlem v Hradci Králové (dále jen KHS) ve svém vyjádření ze dne </w:t>
      </w:r>
      <w:r>
        <w:rPr>
          <w:rFonts w:ascii="Arial" w:hAnsi="Arial" w:cs="Arial"/>
          <w:sz w:val="22"/>
          <w:szCs w:val="22"/>
        </w:rPr>
        <w:t>12.11.2020</w:t>
      </w:r>
      <w:r w:rsidRPr="00631D1A">
        <w:rPr>
          <w:rFonts w:ascii="Arial" w:hAnsi="Arial" w:cs="Arial"/>
          <w:sz w:val="22"/>
          <w:szCs w:val="22"/>
        </w:rPr>
        <w:t xml:space="preserve"> (č. j.  </w:t>
      </w:r>
      <w:r w:rsidRPr="004F5E14">
        <w:rPr>
          <w:rFonts w:ascii="Arial" w:hAnsi="Arial" w:cs="Arial"/>
          <w:sz w:val="22"/>
          <w:szCs w:val="22"/>
        </w:rPr>
        <w:t>KHSHK 34412/2020/HOK.HK/Hr</w:t>
      </w:r>
      <w:r w:rsidRPr="00631D1A">
        <w:rPr>
          <w:rFonts w:ascii="Arial" w:hAnsi="Arial" w:cs="Arial"/>
          <w:sz w:val="22"/>
          <w:szCs w:val="22"/>
        </w:rPr>
        <w:t>)</w:t>
      </w:r>
      <w:r w:rsidRPr="005266D9">
        <w:rPr>
          <w:rFonts w:ascii="Arial" w:hAnsi="Arial" w:cs="Arial"/>
          <w:sz w:val="22"/>
          <w:szCs w:val="22"/>
        </w:rPr>
        <w:t xml:space="preserve">, </w:t>
      </w:r>
      <w:r w:rsidRPr="0080208C">
        <w:rPr>
          <w:rFonts w:ascii="Arial" w:eastAsia="ArialMT" w:hAnsi="Arial" w:cs="Arial"/>
          <w:sz w:val="22"/>
          <w:szCs w:val="22"/>
        </w:rPr>
        <w:t>z hlediska zájmů chráněných orgány ochrany veřejného zdraví souhlasí s oznámením záměru.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80208C">
        <w:rPr>
          <w:rFonts w:ascii="Arial" w:eastAsia="ArialMT" w:hAnsi="Arial" w:cs="Arial"/>
          <w:sz w:val="22"/>
          <w:szCs w:val="22"/>
        </w:rPr>
        <w:lastRenderedPageBreak/>
        <w:t>KHS uvádí, že k ověření výsledků Hlukové studie, která představuje pouze teoretický výpočet,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80208C">
        <w:rPr>
          <w:rFonts w:ascii="Arial" w:eastAsia="ArialMT" w:hAnsi="Arial" w:cs="Arial"/>
          <w:sz w:val="22"/>
          <w:szCs w:val="22"/>
        </w:rPr>
        <w:t>je nutno po zprovoznění záměru provést kontrolní měření hluku ze stacionárních zdrojů hluku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80208C">
        <w:rPr>
          <w:rFonts w:ascii="Arial" w:eastAsia="ArialMT" w:hAnsi="Arial" w:cs="Arial"/>
          <w:sz w:val="22"/>
          <w:szCs w:val="22"/>
        </w:rPr>
        <w:t>i dopravy související se záměrem v chráněném venkovním prostoru staveb nejbližší obytné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80208C">
        <w:rPr>
          <w:rFonts w:ascii="Arial" w:eastAsia="ArialMT" w:hAnsi="Arial" w:cs="Arial"/>
          <w:sz w:val="22"/>
          <w:szCs w:val="22"/>
        </w:rPr>
        <w:t>zástavby v denní i v noční době. Z hlediska zájmů chráněných orgány ochrany veřejného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80208C">
        <w:rPr>
          <w:rFonts w:ascii="Arial" w:eastAsia="ArialMT" w:hAnsi="Arial" w:cs="Arial"/>
          <w:sz w:val="22"/>
          <w:szCs w:val="22"/>
        </w:rPr>
        <w:t>zdraví KHS nepožaduje záměr dále posuzovat dle zákona EIA.</w:t>
      </w:r>
    </w:p>
    <w:p w:rsidR="0013237B" w:rsidRDefault="0013237B" w:rsidP="0013237B">
      <w:pPr>
        <w:jc w:val="both"/>
        <w:rPr>
          <w:rFonts w:ascii="Arial" w:hAnsi="Arial" w:cs="Arial"/>
          <w:b/>
          <w:sz w:val="22"/>
          <w:szCs w:val="22"/>
        </w:rPr>
      </w:pPr>
    </w:p>
    <w:p w:rsidR="0013237B" w:rsidRDefault="0013237B" w:rsidP="0013237B">
      <w:pPr>
        <w:jc w:val="both"/>
        <w:rPr>
          <w:rFonts w:ascii="Arial" w:hAnsi="Arial" w:cs="Arial"/>
          <w:sz w:val="22"/>
          <w:szCs w:val="22"/>
        </w:rPr>
      </w:pPr>
      <w:r w:rsidRPr="00A97405">
        <w:rPr>
          <w:rFonts w:ascii="Arial" w:hAnsi="Arial" w:cs="Arial"/>
          <w:b/>
          <w:sz w:val="22"/>
          <w:szCs w:val="22"/>
        </w:rPr>
        <w:t>Obvodní báňský úřad pro území krajů Královéhradeckého a Pardubického</w:t>
      </w:r>
      <w:r w:rsidRPr="00A974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 sídlem </w:t>
      </w:r>
      <w:r w:rsidRPr="00A97405">
        <w:rPr>
          <w:rFonts w:ascii="Arial" w:hAnsi="Arial" w:cs="Arial"/>
          <w:sz w:val="22"/>
          <w:szCs w:val="22"/>
        </w:rPr>
        <w:t>Wonkova 1142/1, 500 02 Hradec Králové</w:t>
      </w:r>
      <w:r>
        <w:rPr>
          <w:rFonts w:ascii="Arial" w:hAnsi="Arial" w:cs="Arial"/>
          <w:sz w:val="22"/>
          <w:szCs w:val="22"/>
        </w:rPr>
        <w:t xml:space="preserve"> ze</w:t>
      </w:r>
      <w:r w:rsidRPr="00A97405">
        <w:rPr>
          <w:rFonts w:ascii="Arial" w:hAnsi="Arial" w:cs="Arial"/>
          <w:sz w:val="22"/>
          <w:szCs w:val="22"/>
        </w:rPr>
        <w:t xml:space="preserve"> dne 14.12.2020 (č.j. SBS 47396/2020/OBÚ-09/1)</w:t>
      </w:r>
      <w:r>
        <w:rPr>
          <w:rFonts w:ascii="Arial" w:hAnsi="Arial" w:cs="Arial"/>
          <w:sz w:val="22"/>
          <w:szCs w:val="22"/>
        </w:rPr>
        <w:t xml:space="preserve"> nemá připomínek.</w:t>
      </w:r>
    </w:p>
    <w:p w:rsidR="00500398" w:rsidRPr="00A97405" w:rsidRDefault="00500398" w:rsidP="0013237B">
      <w:pPr>
        <w:jc w:val="both"/>
        <w:rPr>
          <w:rFonts w:ascii="Arial" w:hAnsi="Arial" w:cs="Arial"/>
          <w:sz w:val="22"/>
          <w:szCs w:val="22"/>
        </w:rPr>
      </w:pPr>
    </w:p>
    <w:p w:rsidR="0013237B" w:rsidRPr="00D0545D" w:rsidRDefault="0013237B" w:rsidP="0013237B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  <w:r w:rsidRPr="00D0545D">
        <w:rPr>
          <w:rFonts w:ascii="Arial" w:eastAsia="ArialMT" w:hAnsi="Arial" w:cs="Arial"/>
          <w:b/>
          <w:sz w:val="22"/>
          <w:szCs w:val="22"/>
        </w:rPr>
        <w:t>Městský úřad Kostelec nad Orlicí, odbor stavební úřad – životní prostředí</w:t>
      </w:r>
      <w:r w:rsidRPr="00D0545D">
        <w:rPr>
          <w:rFonts w:ascii="Arial" w:eastAsia="ArialMT" w:hAnsi="Arial" w:cs="Arial"/>
          <w:sz w:val="22"/>
          <w:szCs w:val="22"/>
        </w:rPr>
        <w:t>,</w:t>
      </w:r>
      <w:r w:rsidRPr="00D0545D">
        <w:rPr>
          <w:rFonts w:ascii="Arial" w:hAnsi="Arial" w:cs="Arial"/>
          <w:iCs/>
          <w:sz w:val="22"/>
          <w:szCs w:val="22"/>
        </w:rPr>
        <w:t xml:space="preserve"> </w:t>
      </w:r>
      <w:r w:rsidRPr="00D0545D">
        <w:rPr>
          <w:rFonts w:ascii="Arial" w:hAnsi="Arial" w:cs="Arial"/>
          <w:sz w:val="22"/>
          <w:szCs w:val="22"/>
        </w:rPr>
        <w:t>ve svém vyjádření ze dne </w:t>
      </w:r>
      <w:r w:rsidRPr="00D0545D">
        <w:rPr>
          <w:rFonts w:ascii="Arial" w:eastAsia="ArialMT" w:hAnsi="Arial" w:cs="Arial"/>
          <w:sz w:val="22"/>
          <w:szCs w:val="22"/>
        </w:rPr>
        <w:t>15.12.2020 (č.j. MUKO-44709/</w:t>
      </w:r>
      <w:proofErr w:type="gramStart"/>
      <w:r w:rsidRPr="00D0545D">
        <w:rPr>
          <w:rFonts w:ascii="Arial" w:eastAsia="ArialMT" w:hAnsi="Arial" w:cs="Arial"/>
          <w:sz w:val="22"/>
          <w:szCs w:val="22"/>
        </w:rPr>
        <w:t>2020-kd</w:t>
      </w:r>
      <w:proofErr w:type="gramEnd"/>
      <w:r w:rsidRPr="00D0545D">
        <w:rPr>
          <w:rFonts w:ascii="Arial" w:eastAsia="ArialMT" w:hAnsi="Arial" w:cs="Arial"/>
          <w:sz w:val="22"/>
          <w:szCs w:val="22"/>
        </w:rPr>
        <w:t xml:space="preserve">) </w:t>
      </w:r>
      <w:r w:rsidRPr="00D0545D">
        <w:rPr>
          <w:rFonts w:ascii="Arial" w:hAnsi="Arial" w:cs="Arial"/>
          <w:iCs/>
          <w:sz w:val="22"/>
          <w:szCs w:val="22"/>
        </w:rPr>
        <w:t>z hlediska ochrany vod po</w:t>
      </w:r>
      <w:r w:rsidRPr="00D0545D">
        <w:rPr>
          <w:rFonts w:ascii="Arial" w:eastAsia="ArialMT" w:hAnsi="Arial" w:cs="Arial"/>
          <w:sz w:val="22"/>
          <w:szCs w:val="22"/>
        </w:rPr>
        <w:t>dle zákona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D0545D">
        <w:rPr>
          <w:rFonts w:ascii="Arial" w:eastAsia="ArialMT" w:hAnsi="Arial" w:cs="Arial"/>
          <w:sz w:val="22"/>
          <w:szCs w:val="22"/>
        </w:rPr>
        <w:t xml:space="preserve">č. 254/2001 Sb., o vodách a o změně některých zákonů ve znění pozdějších předpisů </w:t>
      </w:r>
      <w:r w:rsidRPr="00D0545D">
        <w:rPr>
          <w:rFonts w:ascii="Arial" w:hAnsi="Arial" w:cs="Arial"/>
          <w:iCs/>
          <w:sz w:val="22"/>
          <w:szCs w:val="22"/>
        </w:rPr>
        <w:t xml:space="preserve">konstatuje, že záměr je možný </w:t>
      </w:r>
      <w:r w:rsidRPr="00D0545D">
        <w:rPr>
          <w:rFonts w:ascii="Arial" w:eastAsia="ArialMT" w:hAnsi="Arial" w:cs="Arial"/>
          <w:sz w:val="22"/>
          <w:szCs w:val="22"/>
        </w:rPr>
        <w:t xml:space="preserve">a není k němu připomínek, </w:t>
      </w:r>
      <w:r w:rsidRPr="00D0545D">
        <w:rPr>
          <w:rFonts w:ascii="Arial" w:eastAsia="ArialMT" w:hAnsi="Arial" w:cs="Arial"/>
          <w:bCs/>
          <w:sz w:val="22"/>
          <w:szCs w:val="22"/>
        </w:rPr>
        <w:t>za předpokladu dodržení nápravních opatření při poklesu podzemní vody z důvodu těžby. Z hlediska o</w:t>
      </w:r>
      <w:r w:rsidRPr="00D0545D">
        <w:rPr>
          <w:rFonts w:ascii="Arial" w:hAnsi="Arial" w:cs="Arial"/>
          <w:iCs/>
          <w:sz w:val="22"/>
          <w:szCs w:val="22"/>
        </w:rPr>
        <w:t>chran</w:t>
      </w:r>
      <w:r>
        <w:rPr>
          <w:rFonts w:ascii="Arial" w:hAnsi="Arial" w:cs="Arial"/>
          <w:iCs/>
          <w:sz w:val="22"/>
          <w:szCs w:val="22"/>
        </w:rPr>
        <w:t>y</w:t>
      </w:r>
      <w:r w:rsidRPr="00D0545D">
        <w:rPr>
          <w:rFonts w:ascii="Arial" w:hAnsi="Arial" w:cs="Arial"/>
          <w:iCs/>
          <w:sz w:val="22"/>
          <w:szCs w:val="22"/>
        </w:rPr>
        <w:t xml:space="preserve"> zemědělského půdního fondu</w:t>
      </w:r>
      <w:r>
        <w:rPr>
          <w:rFonts w:ascii="Arial" w:hAnsi="Arial" w:cs="Arial"/>
          <w:iCs/>
          <w:sz w:val="22"/>
          <w:szCs w:val="22"/>
        </w:rPr>
        <w:t xml:space="preserve"> (dále jen ZPF)</w:t>
      </w:r>
      <w:r w:rsidRPr="00D0545D">
        <w:rPr>
          <w:rFonts w:ascii="Arial" w:hAnsi="Arial" w:cs="Arial"/>
          <w:iCs/>
          <w:sz w:val="22"/>
          <w:szCs w:val="22"/>
        </w:rPr>
        <w:t xml:space="preserve"> v</w:t>
      </w:r>
      <w:r w:rsidRPr="00D0545D">
        <w:rPr>
          <w:rFonts w:ascii="Arial" w:eastAsia="ArialMT" w:hAnsi="Arial" w:cs="Arial"/>
          <w:sz w:val="22"/>
          <w:szCs w:val="22"/>
        </w:rPr>
        <w:t>e smyslu § 17 písm. m) zákona č. 334/1992 Sb., o ochraně zemědělského půdního fondu, ve znění pozdějších předpisů</w:t>
      </w:r>
      <w:r>
        <w:rPr>
          <w:rFonts w:ascii="Arial" w:eastAsia="ArialMT" w:hAnsi="Arial" w:cs="Arial"/>
          <w:sz w:val="22"/>
          <w:szCs w:val="22"/>
        </w:rPr>
        <w:t>,</w:t>
      </w:r>
      <w:r w:rsidRPr="00D0545D">
        <w:rPr>
          <w:rFonts w:ascii="Arial" w:eastAsia="ArialMT" w:hAnsi="Arial" w:cs="Arial"/>
          <w:sz w:val="22"/>
          <w:szCs w:val="22"/>
        </w:rPr>
        <w:t xml:space="preserve"> </w:t>
      </w:r>
      <w:r w:rsidRPr="00D0545D">
        <w:rPr>
          <w:rFonts w:ascii="Arial" w:hAnsi="Arial" w:cs="Arial"/>
          <w:bCs/>
          <w:sz w:val="22"/>
          <w:szCs w:val="22"/>
        </w:rPr>
        <w:t>nejsou dotčeny veřejné zájmy chráněné podle zákona o ochraně ZPF</w:t>
      </w:r>
      <w:r w:rsidRPr="00D0545D">
        <w:rPr>
          <w:rFonts w:ascii="Arial" w:eastAsia="ArialMT" w:hAnsi="Arial" w:cs="Arial"/>
          <w:sz w:val="22"/>
          <w:szCs w:val="22"/>
        </w:rPr>
        <w:t>.</w:t>
      </w:r>
      <w:r w:rsidRPr="00D0545D">
        <w:rPr>
          <w:rFonts w:ascii="Arial" w:hAnsi="Arial" w:cs="Arial"/>
          <w:iCs/>
          <w:sz w:val="22"/>
          <w:szCs w:val="22"/>
        </w:rPr>
        <w:t xml:space="preserve"> Z hlediska ochran</w:t>
      </w:r>
      <w:r>
        <w:rPr>
          <w:rFonts w:ascii="Arial" w:hAnsi="Arial" w:cs="Arial"/>
          <w:iCs/>
          <w:sz w:val="22"/>
          <w:szCs w:val="22"/>
        </w:rPr>
        <w:t>y</w:t>
      </w:r>
      <w:r w:rsidRPr="00D0545D">
        <w:rPr>
          <w:rFonts w:ascii="Arial" w:hAnsi="Arial" w:cs="Arial"/>
          <w:iCs/>
          <w:sz w:val="22"/>
          <w:szCs w:val="22"/>
        </w:rPr>
        <w:t xml:space="preserve"> přírody a krajiny po</w:t>
      </w:r>
      <w:r w:rsidRPr="00D0545D">
        <w:rPr>
          <w:rFonts w:ascii="Arial" w:eastAsia="ArialMT" w:hAnsi="Arial" w:cs="Arial"/>
          <w:sz w:val="22"/>
          <w:szCs w:val="22"/>
        </w:rPr>
        <w:t>dle § 65 a § 77 odst. 4 zák. č.</w:t>
      </w:r>
      <w:r>
        <w:rPr>
          <w:rFonts w:ascii="Arial" w:eastAsia="ArialMT" w:hAnsi="Arial" w:cs="Arial"/>
          <w:sz w:val="22"/>
          <w:szCs w:val="22"/>
        </w:rPr>
        <w:t> </w:t>
      </w:r>
      <w:r w:rsidRPr="00D0545D">
        <w:rPr>
          <w:rFonts w:ascii="Arial" w:eastAsia="ArialMT" w:hAnsi="Arial" w:cs="Arial"/>
          <w:sz w:val="22"/>
          <w:szCs w:val="22"/>
        </w:rPr>
        <w:t>114/1992 Sb., o ochraně přírody a krajiny, ve znění pozdějších předpisů (dále jen ZOPK</w:t>
      </w:r>
      <w:r>
        <w:rPr>
          <w:rFonts w:ascii="Arial" w:eastAsia="ArialMT" w:hAnsi="Arial" w:cs="Arial"/>
          <w:sz w:val="22"/>
          <w:szCs w:val="22"/>
        </w:rPr>
        <w:t>),</w:t>
      </w:r>
      <w:r w:rsidRPr="00D0545D">
        <w:rPr>
          <w:rFonts w:ascii="Arial" w:eastAsia="ArialMT" w:hAnsi="Arial" w:cs="Arial"/>
          <w:sz w:val="22"/>
          <w:szCs w:val="22"/>
        </w:rPr>
        <w:t xml:space="preserve"> </w:t>
      </w:r>
      <w:r w:rsidRPr="00D0545D">
        <w:rPr>
          <w:rFonts w:ascii="Arial" w:eastAsia="ArialMT" w:hAnsi="Arial" w:cs="Arial"/>
          <w:bCs/>
          <w:sz w:val="22"/>
          <w:szCs w:val="22"/>
        </w:rPr>
        <w:t>souhlasí s předloženým záměrem za předpokladu splnění navržených opatření</w:t>
      </w:r>
      <w:r w:rsidRPr="00D0545D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Pr="00D0545D">
        <w:rPr>
          <w:rFonts w:ascii="Arial" w:eastAsia="ArialMT" w:hAnsi="Arial" w:cs="Arial"/>
          <w:sz w:val="22"/>
          <w:szCs w:val="22"/>
        </w:rPr>
        <w:t>vyplývajících z hodnocení vlivu závažného zásahu na zájmy ochrany přírody a krajiny dle § 67 ZOPK.</w:t>
      </w:r>
      <w:r w:rsidRPr="00D0545D">
        <w:rPr>
          <w:rFonts w:ascii="Arial" w:hAnsi="Arial" w:cs="Arial"/>
          <w:i/>
          <w:iCs/>
          <w:sz w:val="22"/>
          <w:szCs w:val="22"/>
        </w:rPr>
        <w:t xml:space="preserve"> </w:t>
      </w:r>
      <w:r w:rsidRPr="00D0545D">
        <w:rPr>
          <w:rFonts w:ascii="Arial" w:hAnsi="Arial" w:cs="Arial"/>
          <w:iCs/>
          <w:sz w:val="22"/>
          <w:szCs w:val="22"/>
        </w:rPr>
        <w:t>Z hlediska ochrany lesa není</w:t>
      </w:r>
      <w:r w:rsidRPr="00D0545D">
        <w:rPr>
          <w:rFonts w:ascii="Arial" w:eastAsia="ArialMT" w:hAnsi="Arial" w:cs="Arial"/>
          <w:sz w:val="22"/>
          <w:szCs w:val="22"/>
        </w:rPr>
        <w:t xml:space="preserve"> </w:t>
      </w:r>
      <w:r w:rsidRPr="0076501E">
        <w:rPr>
          <w:rFonts w:ascii="Arial" w:eastAsia="ArialMT" w:hAnsi="Arial" w:cs="Arial"/>
          <w:sz w:val="22"/>
          <w:szCs w:val="22"/>
        </w:rPr>
        <w:t>Městský úřad Kostelec nad Orlicí</w:t>
      </w:r>
      <w:r w:rsidRPr="00D0545D">
        <w:rPr>
          <w:rFonts w:ascii="Arial" w:eastAsia="ArialMT" w:hAnsi="Arial" w:cs="Arial"/>
          <w:sz w:val="22"/>
          <w:szCs w:val="22"/>
        </w:rPr>
        <w:t xml:space="preserve"> věcně příslušný</w:t>
      </w:r>
      <w:r>
        <w:rPr>
          <w:rFonts w:ascii="Arial" w:eastAsia="ArialMT" w:hAnsi="Arial" w:cs="Arial"/>
          <w:sz w:val="22"/>
          <w:szCs w:val="22"/>
        </w:rPr>
        <w:t>m</w:t>
      </w:r>
      <w:r w:rsidRPr="00D0545D">
        <w:rPr>
          <w:rFonts w:ascii="Arial" w:eastAsia="ArialMT" w:hAnsi="Arial" w:cs="Arial"/>
          <w:sz w:val="22"/>
          <w:szCs w:val="22"/>
        </w:rPr>
        <w:t xml:space="preserve"> orgánem státní správy lesů podle zákona č.</w:t>
      </w:r>
      <w:r>
        <w:rPr>
          <w:rFonts w:ascii="Arial" w:eastAsia="ArialMT" w:hAnsi="Arial" w:cs="Arial"/>
          <w:sz w:val="22"/>
          <w:szCs w:val="22"/>
        </w:rPr>
        <w:t> </w:t>
      </w:r>
      <w:r w:rsidRPr="00D0545D">
        <w:rPr>
          <w:rFonts w:ascii="Arial" w:eastAsia="ArialMT" w:hAnsi="Arial" w:cs="Arial"/>
          <w:sz w:val="22"/>
          <w:szCs w:val="22"/>
        </w:rPr>
        <w:t xml:space="preserve">289/1995 Sb., o lesích a o změně a doplnění některých zákonů, ve znění pozdějších předpisů. </w:t>
      </w:r>
      <w:r>
        <w:rPr>
          <w:rFonts w:ascii="Arial" w:eastAsia="ArialMT" w:hAnsi="Arial" w:cs="Arial"/>
          <w:sz w:val="22"/>
          <w:szCs w:val="22"/>
        </w:rPr>
        <w:t xml:space="preserve">Z hlediska </w:t>
      </w:r>
      <w:r w:rsidRPr="00D0545D">
        <w:rPr>
          <w:rFonts w:ascii="Arial" w:hAnsi="Arial" w:cs="Arial"/>
          <w:iCs/>
          <w:sz w:val="22"/>
          <w:szCs w:val="22"/>
        </w:rPr>
        <w:t xml:space="preserve">odpadového hospodářství </w:t>
      </w:r>
      <w:r>
        <w:rPr>
          <w:rFonts w:ascii="Arial" w:eastAsia="ArialMT" w:hAnsi="Arial" w:cs="Arial"/>
          <w:sz w:val="22"/>
          <w:szCs w:val="22"/>
        </w:rPr>
        <w:t xml:space="preserve">podle </w:t>
      </w:r>
      <w:r w:rsidRPr="00D0545D">
        <w:rPr>
          <w:rFonts w:ascii="Arial" w:eastAsia="ArialMT" w:hAnsi="Arial" w:cs="Arial"/>
          <w:sz w:val="22"/>
          <w:szCs w:val="22"/>
        </w:rPr>
        <w:t xml:space="preserve">zákona č. 185/2001 Sb., o odpadech, ve znění pozdějších předpisů, </w:t>
      </w:r>
      <w:r w:rsidRPr="0076501E">
        <w:rPr>
          <w:rFonts w:ascii="Arial" w:eastAsia="ArialMT" w:hAnsi="Arial" w:cs="Arial"/>
          <w:sz w:val="22"/>
          <w:szCs w:val="22"/>
        </w:rPr>
        <w:t>Městský úřad Kostelec nad Orlicí</w:t>
      </w:r>
      <w:r w:rsidRPr="00D0545D">
        <w:rPr>
          <w:rFonts w:ascii="Arial" w:eastAsia="ArialMT" w:hAnsi="Arial" w:cs="Arial"/>
          <w:sz w:val="22"/>
          <w:szCs w:val="22"/>
        </w:rPr>
        <w:t xml:space="preserve"> upozorňuje, že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D0545D">
        <w:rPr>
          <w:rFonts w:ascii="Arial" w:eastAsia="ArialMT" w:hAnsi="Arial" w:cs="Arial"/>
          <w:sz w:val="22"/>
          <w:szCs w:val="22"/>
        </w:rPr>
        <w:t>výkopovou zeminu je nutno uložit na povolené skládce, ostatní odpadní materiály je nutno využít nebo</w:t>
      </w:r>
      <w:r>
        <w:rPr>
          <w:rFonts w:ascii="Arial" w:eastAsia="ArialMT" w:hAnsi="Arial" w:cs="Arial"/>
          <w:sz w:val="22"/>
          <w:szCs w:val="22"/>
        </w:rPr>
        <w:t xml:space="preserve"> odstranit podle uvedeného zákona.</w:t>
      </w:r>
    </w:p>
    <w:p w:rsidR="0013237B" w:rsidRPr="00D0545D" w:rsidRDefault="0013237B" w:rsidP="0013237B">
      <w:pPr>
        <w:autoSpaceDE w:val="0"/>
        <w:autoSpaceDN w:val="0"/>
        <w:adjustRightInd w:val="0"/>
        <w:jc w:val="both"/>
        <w:rPr>
          <w:rFonts w:ascii="Arial" w:eastAsia="ArialMT" w:hAnsi="Arial" w:cs="Arial"/>
          <w:sz w:val="22"/>
          <w:szCs w:val="22"/>
        </w:rPr>
      </w:pPr>
    </w:p>
    <w:p w:rsidR="0013237B" w:rsidRPr="00800A74" w:rsidRDefault="0013237B" w:rsidP="0013237B">
      <w:pPr>
        <w:autoSpaceDE w:val="0"/>
        <w:autoSpaceDN w:val="0"/>
        <w:adjustRightInd w:val="0"/>
        <w:jc w:val="both"/>
        <w:rPr>
          <w:rFonts w:ascii="Arial" w:eastAsia="ArialMT" w:hAnsi="Arial" w:cs="Arial"/>
          <w:bCs/>
          <w:sz w:val="22"/>
          <w:szCs w:val="22"/>
        </w:rPr>
      </w:pPr>
      <w:r w:rsidRPr="00800A74">
        <w:rPr>
          <w:rFonts w:ascii="Arial" w:eastAsia="ArialMT" w:hAnsi="Arial" w:cs="Arial"/>
          <w:b/>
          <w:sz w:val="22"/>
          <w:szCs w:val="22"/>
        </w:rPr>
        <w:t>Městský úřad Kostelec nad Orlicí, odbor stavební úřad – životní prostředí</w:t>
      </w:r>
      <w:r w:rsidRPr="00800A74">
        <w:rPr>
          <w:rFonts w:ascii="Arial" w:eastAsia="ArialMT" w:hAnsi="Arial" w:cs="Arial"/>
          <w:sz w:val="22"/>
          <w:szCs w:val="22"/>
        </w:rPr>
        <w:t>, územní plánování, ve svém vyjádření ze dne 15.12.2020 (č.j. MUKO-45973/</w:t>
      </w:r>
      <w:proofErr w:type="gramStart"/>
      <w:r w:rsidRPr="00800A74">
        <w:rPr>
          <w:rFonts w:ascii="Arial" w:eastAsia="ArialMT" w:hAnsi="Arial" w:cs="Arial"/>
          <w:sz w:val="22"/>
          <w:szCs w:val="22"/>
        </w:rPr>
        <w:t>2020-rp</w:t>
      </w:r>
      <w:proofErr w:type="gramEnd"/>
      <w:r w:rsidRPr="00800A74">
        <w:rPr>
          <w:rFonts w:ascii="Arial" w:eastAsia="ArialMT" w:hAnsi="Arial" w:cs="Arial"/>
          <w:sz w:val="22"/>
          <w:szCs w:val="22"/>
        </w:rPr>
        <w:t>) podle zákona č.</w:t>
      </w:r>
      <w:r>
        <w:rPr>
          <w:rFonts w:ascii="Arial" w:eastAsia="ArialMT" w:hAnsi="Arial" w:cs="Arial"/>
          <w:sz w:val="22"/>
          <w:szCs w:val="22"/>
        </w:rPr>
        <w:t> </w:t>
      </w:r>
      <w:r w:rsidRPr="00800A74">
        <w:rPr>
          <w:rFonts w:ascii="Arial" w:eastAsia="ArialMT" w:hAnsi="Arial" w:cs="Arial"/>
          <w:sz w:val="22"/>
          <w:szCs w:val="22"/>
        </w:rPr>
        <w:t xml:space="preserve">183/2006 Sb., o územním plánování a stavebním řádu, ve znění pozdějších předpisů, </w:t>
      </w:r>
      <w:r w:rsidRPr="00800A74">
        <w:rPr>
          <w:rFonts w:ascii="Arial" w:eastAsia="ArialMT" w:hAnsi="Arial" w:cs="Arial"/>
          <w:bCs/>
          <w:sz w:val="22"/>
          <w:szCs w:val="22"/>
        </w:rPr>
        <w:t>nemá připomínek.</w:t>
      </w:r>
    </w:p>
    <w:p w:rsidR="0013237B" w:rsidRPr="00BD0F48" w:rsidRDefault="0013237B" w:rsidP="0013237B">
      <w:pPr>
        <w:pStyle w:val="Defaul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3237B" w:rsidRDefault="0013237B" w:rsidP="0013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6070">
        <w:rPr>
          <w:rFonts w:ascii="Arial" w:hAnsi="Arial" w:cs="Arial"/>
          <w:b/>
          <w:sz w:val="22"/>
          <w:szCs w:val="22"/>
        </w:rPr>
        <w:t>Česká inspekce životního prostředí</w:t>
      </w:r>
      <w:r w:rsidRPr="00B86070">
        <w:rPr>
          <w:rFonts w:ascii="Arial" w:hAnsi="Arial" w:cs="Arial"/>
          <w:sz w:val="22"/>
          <w:szCs w:val="22"/>
        </w:rPr>
        <w:t xml:space="preserve">, oblastní inspektorát Hradec Králové (dále jen ČIŽP), ve svém vyjádření ze dne </w:t>
      </w:r>
      <w:r>
        <w:rPr>
          <w:rFonts w:ascii="Arial" w:hAnsi="Arial" w:cs="Arial"/>
          <w:sz w:val="22"/>
          <w:szCs w:val="22"/>
        </w:rPr>
        <w:t>17</w:t>
      </w:r>
      <w:r w:rsidRPr="00C622E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C622EB">
        <w:rPr>
          <w:rFonts w:ascii="Arial" w:hAnsi="Arial" w:cs="Arial"/>
          <w:sz w:val="22"/>
          <w:szCs w:val="22"/>
        </w:rPr>
        <w:t xml:space="preserve">.2020 (č.j. </w:t>
      </w:r>
      <w:r w:rsidRPr="00C622EB">
        <w:rPr>
          <w:rFonts w:ascii="Arial" w:hAnsi="Arial" w:cs="Arial"/>
          <w:sz w:val="22"/>
          <w:szCs w:val="20"/>
        </w:rPr>
        <w:t>ČIŽP/</w:t>
      </w:r>
      <w:r w:rsidRPr="004F5E14">
        <w:rPr>
          <w:rFonts w:ascii="Arial" w:hAnsi="Arial" w:cs="Arial"/>
          <w:sz w:val="22"/>
          <w:szCs w:val="22"/>
        </w:rPr>
        <w:t>45/2020/</w:t>
      </w:r>
      <w:r>
        <w:rPr>
          <w:rFonts w:ascii="Arial" w:hAnsi="Arial" w:cs="Arial"/>
          <w:sz w:val="22"/>
          <w:szCs w:val="22"/>
        </w:rPr>
        <w:t>9790</w:t>
      </w:r>
      <w:r w:rsidRPr="00C622EB">
        <w:rPr>
          <w:rFonts w:ascii="Arial" w:hAnsi="Arial" w:cs="Arial"/>
          <w:sz w:val="22"/>
          <w:szCs w:val="22"/>
        </w:rPr>
        <w:t>),</w:t>
      </w:r>
      <w:r w:rsidRPr="00B86070">
        <w:rPr>
          <w:rFonts w:ascii="Arial" w:hAnsi="Arial" w:cs="Arial"/>
          <w:sz w:val="22"/>
          <w:szCs w:val="22"/>
        </w:rPr>
        <w:t xml:space="preserve"> nemá z</w:t>
      </w:r>
      <w:r>
        <w:rPr>
          <w:rFonts w:ascii="Arial" w:hAnsi="Arial" w:cs="Arial"/>
          <w:sz w:val="22"/>
          <w:szCs w:val="22"/>
        </w:rPr>
        <w:t> </w:t>
      </w:r>
      <w:r w:rsidRPr="00B86070">
        <w:rPr>
          <w:rFonts w:ascii="Arial" w:hAnsi="Arial" w:cs="Arial"/>
          <w:sz w:val="22"/>
          <w:szCs w:val="22"/>
        </w:rPr>
        <w:t>hlediska</w:t>
      </w:r>
      <w:r>
        <w:rPr>
          <w:rFonts w:ascii="Arial" w:hAnsi="Arial" w:cs="Arial"/>
          <w:sz w:val="22"/>
          <w:szCs w:val="22"/>
        </w:rPr>
        <w:t xml:space="preserve"> ochrany ovzduší,</w:t>
      </w:r>
      <w:r w:rsidRPr="00B860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ochrany vod</w:t>
      </w:r>
      <w:r w:rsidRPr="00B860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74F23">
        <w:rPr>
          <w:rFonts w:ascii="Arial" w:hAnsi="Arial" w:cs="Arial"/>
          <w:sz w:val="22"/>
          <w:szCs w:val="22"/>
        </w:rPr>
        <w:t xml:space="preserve">odpadového hospodářství </w:t>
      </w:r>
      <w:r>
        <w:rPr>
          <w:rFonts w:ascii="Arial" w:hAnsi="Arial" w:cs="Arial"/>
          <w:sz w:val="22"/>
          <w:szCs w:val="22"/>
        </w:rPr>
        <w:t>a</w:t>
      </w:r>
      <w:r w:rsidRPr="004C24A5">
        <w:rPr>
          <w:rFonts w:ascii="Arial" w:hAnsi="Arial" w:cs="Arial"/>
          <w:sz w:val="22"/>
          <w:szCs w:val="22"/>
        </w:rPr>
        <w:t xml:space="preserve"> ochrany přírody </w:t>
      </w:r>
      <w:r w:rsidRPr="00B86070">
        <w:rPr>
          <w:rFonts w:ascii="Arial" w:hAnsi="Arial" w:cs="Arial"/>
          <w:sz w:val="22"/>
          <w:szCs w:val="22"/>
        </w:rPr>
        <w:t xml:space="preserve">k předloženému oznámení záměru připomínky. </w:t>
      </w:r>
    </w:p>
    <w:p w:rsidR="0013237B" w:rsidRDefault="0013237B" w:rsidP="001323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4F23">
        <w:rPr>
          <w:rFonts w:ascii="Arial" w:hAnsi="Arial" w:cs="Arial"/>
          <w:sz w:val="22"/>
          <w:szCs w:val="22"/>
        </w:rPr>
        <w:t xml:space="preserve">ČIŽP, z hlediska </w:t>
      </w:r>
      <w:r>
        <w:rPr>
          <w:rFonts w:ascii="Arial" w:hAnsi="Arial" w:cs="Arial"/>
          <w:sz w:val="22"/>
          <w:szCs w:val="22"/>
        </w:rPr>
        <w:t xml:space="preserve">ochrany lesa </w:t>
      </w:r>
      <w:r w:rsidRPr="00374F23">
        <w:rPr>
          <w:rFonts w:ascii="Arial" w:hAnsi="Arial" w:cs="Arial"/>
          <w:sz w:val="22"/>
          <w:szCs w:val="22"/>
        </w:rPr>
        <w:t xml:space="preserve">(dále jen ČIŽP – </w:t>
      </w:r>
      <w:r>
        <w:rPr>
          <w:rFonts w:ascii="Arial" w:hAnsi="Arial" w:cs="Arial"/>
          <w:sz w:val="22"/>
          <w:szCs w:val="22"/>
        </w:rPr>
        <w:t>ochrana lesa</w:t>
      </w:r>
      <w:r w:rsidRPr="00374F23">
        <w:rPr>
          <w:rFonts w:ascii="Arial" w:hAnsi="Arial" w:cs="Arial"/>
          <w:sz w:val="22"/>
          <w:szCs w:val="22"/>
        </w:rPr>
        <w:t>) uvádí, že „</w:t>
      </w:r>
      <w:r>
        <w:rPr>
          <w:rFonts w:ascii="Arial" w:hAnsi="Arial" w:cs="Arial"/>
          <w:sz w:val="22"/>
          <w:szCs w:val="22"/>
        </w:rPr>
        <w:t>se má oznámení zabývat skutečnou potřebou štěrkopísků z tohoto ložiska a zda ji nelze nahradit z jiných ložisek bez záboru lesa“. Poukazuje dále na období sucha a kůrovcové kalamity a ochranu lesa jako převažujícího veřejného zájmu se zřetelem na mimoprodukční funkci lesa spočívající v zadržování vody v krajině vzhledem k závazkům České republiky na ochranu klimatu, přičemž je poukazováno na ničení deštných pralesů a tajgy. V souvislosti s tím je nutno zvážit kácení lesních pozemků bez náhrady na území České republiky.</w:t>
      </w:r>
    </w:p>
    <w:p w:rsidR="0013237B" w:rsidRDefault="0013237B" w:rsidP="0013237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13237B" w:rsidRPr="00CF2F91" w:rsidRDefault="0013237B" w:rsidP="0013237B">
      <w:pPr>
        <w:jc w:val="both"/>
        <w:rPr>
          <w:rFonts w:ascii="Arial" w:hAnsi="Arial" w:cs="Arial"/>
          <w:sz w:val="22"/>
          <w:szCs w:val="22"/>
        </w:rPr>
      </w:pPr>
      <w:r w:rsidRPr="00CF2F91">
        <w:rPr>
          <w:rFonts w:ascii="Arial" w:hAnsi="Arial" w:cs="Arial"/>
          <w:b/>
          <w:sz w:val="22"/>
          <w:szCs w:val="22"/>
        </w:rPr>
        <w:t>Krajský úřad</w:t>
      </w:r>
      <w:r w:rsidRPr="00CF2F91">
        <w:rPr>
          <w:rFonts w:ascii="Arial" w:hAnsi="Arial" w:cs="Arial"/>
          <w:sz w:val="22"/>
          <w:szCs w:val="22"/>
        </w:rPr>
        <w:t xml:space="preserve"> ve vyjádření ze dne 18.12.2020 (č. j. KUKHK–35084/ZP/2020, JID: 125425/2020/KHK) k oznámení záměru nemá z hlediska nakládání s odpady, ochrany vod, ochrany ovzduší, ochrany přírody a krajiny a ochrany lesa</w:t>
      </w:r>
      <w:r>
        <w:rPr>
          <w:rFonts w:ascii="Arial" w:hAnsi="Arial" w:cs="Arial"/>
          <w:sz w:val="22"/>
          <w:szCs w:val="22"/>
        </w:rPr>
        <w:t xml:space="preserve"> připomínek</w:t>
      </w:r>
      <w:r w:rsidRPr="00CF2F91">
        <w:rPr>
          <w:rFonts w:ascii="Arial" w:hAnsi="Arial" w:cs="Arial"/>
          <w:sz w:val="22"/>
          <w:szCs w:val="22"/>
        </w:rPr>
        <w:t>. Krajský úřad z hlediska pozemků určených k plnění funkce lesa (dále také PUPFL) pouze upozorňuje, že příslušným orgánem ochrany PUPFL k udělení rozhodnutí o trvalém souhlasu s odnětím PUPFL je do výměry 1 ha příslušný obecní úřad obce s rozšířenou působností a nad 1 ha krajský úřad.</w:t>
      </w:r>
    </w:p>
    <w:p w:rsidR="00060F77" w:rsidRDefault="00060F77" w:rsidP="00060F77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16015" w:rsidRDefault="00416015" w:rsidP="003F330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30F15" w:rsidRDefault="007605EB" w:rsidP="005C28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D606D">
        <w:rPr>
          <w:rFonts w:ascii="Arial" w:hAnsi="Arial" w:cs="Arial"/>
          <w:sz w:val="22"/>
          <w:szCs w:val="22"/>
        </w:rPr>
        <w:t>Kopie všech obdržených vyjádření s úplným zněním připomínek dotčený</w:t>
      </w:r>
      <w:r w:rsidR="00BD3FE7" w:rsidRPr="002D606D">
        <w:rPr>
          <w:rFonts w:ascii="Arial" w:hAnsi="Arial" w:cs="Arial"/>
          <w:sz w:val="22"/>
          <w:szCs w:val="22"/>
        </w:rPr>
        <w:t>ch</w:t>
      </w:r>
      <w:r w:rsidRPr="002D606D">
        <w:rPr>
          <w:rFonts w:ascii="Arial" w:hAnsi="Arial" w:cs="Arial"/>
          <w:sz w:val="22"/>
          <w:szCs w:val="22"/>
        </w:rPr>
        <w:t xml:space="preserve"> </w:t>
      </w:r>
      <w:r w:rsidR="006E50C9">
        <w:rPr>
          <w:rFonts w:ascii="Arial" w:hAnsi="Arial" w:cs="Arial"/>
          <w:sz w:val="22"/>
          <w:szCs w:val="22"/>
        </w:rPr>
        <w:t>orgánů</w:t>
      </w:r>
      <w:r w:rsidR="00910DC4">
        <w:rPr>
          <w:rFonts w:ascii="Arial" w:hAnsi="Arial" w:cs="Arial"/>
          <w:sz w:val="22"/>
          <w:szCs w:val="22"/>
        </w:rPr>
        <w:t xml:space="preserve"> </w:t>
      </w:r>
      <w:r w:rsidRPr="002D606D">
        <w:rPr>
          <w:rFonts w:ascii="Arial" w:hAnsi="Arial" w:cs="Arial"/>
          <w:sz w:val="22"/>
          <w:szCs w:val="22"/>
        </w:rPr>
        <w:t>obdrží oznamovatel záměru jako podklad pro zpracování dokumentace.</w:t>
      </w:r>
    </w:p>
    <w:p w:rsidR="004A7611" w:rsidRPr="005C28DA" w:rsidRDefault="004A7611" w:rsidP="005C28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16405" w:rsidRPr="00486B89" w:rsidRDefault="00316405" w:rsidP="00316405">
      <w:pPr>
        <w:pStyle w:val="Zkladntext"/>
        <w:tabs>
          <w:tab w:val="left" w:pos="567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F1FD5">
        <w:rPr>
          <w:rFonts w:ascii="Arial" w:hAnsi="Arial" w:cs="Arial"/>
          <w:b/>
          <w:sz w:val="22"/>
          <w:szCs w:val="22"/>
        </w:rPr>
        <w:t xml:space="preserve">S ohledem na počet dotčených </w:t>
      </w:r>
      <w:r w:rsidR="00E30F15" w:rsidRPr="009F1FD5">
        <w:rPr>
          <w:rFonts w:ascii="Arial" w:hAnsi="Arial" w:cs="Arial"/>
          <w:b/>
          <w:sz w:val="22"/>
          <w:szCs w:val="22"/>
        </w:rPr>
        <w:t>orgánů</w:t>
      </w:r>
      <w:r w:rsidRPr="009F1FD5">
        <w:rPr>
          <w:rFonts w:ascii="Arial" w:hAnsi="Arial" w:cs="Arial"/>
          <w:b/>
          <w:sz w:val="22"/>
          <w:szCs w:val="22"/>
        </w:rPr>
        <w:t xml:space="preserve">, dotčených územních samosprávných celků a dalších subjektů požaduje krajský úřad předložit dokumentaci v počtu </w:t>
      </w:r>
      <w:r w:rsidR="00A66E42" w:rsidRPr="009F1FD5">
        <w:rPr>
          <w:rFonts w:ascii="Arial" w:hAnsi="Arial" w:cs="Arial"/>
          <w:b/>
          <w:sz w:val="22"/>
          <w:szCs w:val="22"/>
        </w:rPr>
        <w:t>dvou</w:t>
      </w:r>
      <w:r w:rsidRPr="009F1FD5">
        <w:rPr>
          <w:rFonts w:ascii="Arial" w:hAnsi="Arial" w:cs="Arial"/>
          <w:b/>
          <w:sz w:val="22"/>
          <w:szCs w:val="22"/>
        </w:rPr>
        <w:t> výtisků a</w:t>
      </w:r>
      <w:r w:rsidR="00E30F15" w:rsidRPr="009F1FD5">
        <w:rPr>
          <w:rFonts w:ascii="Arial" w:hAnsi="Arial" w:cs="Arial"/>
          <w:b/>
          <w:sz w:val="22"/>
          <w:szCs w:val="22"/>
        </w:rPr>
        <w:t> </w:t>
      </w:r>
      <w:r w:rsidR="002139FC" w:rsidRPr="009F1FD5">
        <w:rPr>
          <w:rFonts w:ascii="Arial" w:hAnsi="Arial" w:cs="Arial"/>
          <w:b/>
          <w:sz w:val="22"/>
          <w:szCs w:val="22"/>
        </w:rPr>
        <w:t>6</w:t>
      </w:r>
      <w:r w:rsidR="00C00C6F" w:rsidRPr="009F1FD5">
        <w:rPr>
          <w:rFonts w:ascii="Arial" w:hAnsi="Arial" w:cs="Arial"/>
          <w:b/>
          <w:sz w:val="22"/>
          <w:szCs w:val="22"/>
        </w:rPr>
        <w:t>x</w:t>
      </w:r>
      <w:r w:rsidR="009F1FD5" w:rsidRPr="009F1FD5">
        <w:rPr>
          <w:rFonts w:ascii="Arial" w:hAnsi="Arial" w:cs="Arial"/>
          <w:b/>
          <w:sz w:val="22"/>
          <w:szCs w:val="22"/>
        </w:rPr>
        <w:t xml:space="preserve"> </w:t>
      </w:r>
      <w:r w:rsidRPr="009F1FD5">
        <w:rPr>
          <w:rFonts w:ascii="Arial" w:hAnsi="Arial" w:cs="Arial"/>
          <w:b/>
          <w:sz w:val="22"/>
          <w:szCs w:val="22"/>
        </w:rPr>
        <w:t>v elektronické podobě</w:t>
      </w:r>
      <w:r w:rsidR="003D56FA" w:rsidRPr="009F1FD5">
        <w:rPr>
          <w:rFonts w:ascii="Arial" w:hAnsi="Arial" w:cs="Arial"/>
          <w:b/>
          <w:sz w:val="22"/>
          <w:szCs w:val="22"/>
        </w:rPr>
        <w:t xml:space="preserve"> na technickém nosiči dat</w:t>
      </w:r>
      <w:r w:rsidRPr="009F1FD5">
        <w:rPr>
          <w:rFonts w:ascii="Arial" w:hAnsi="Arial" w:cs="Arial"/>
          <w:b/>
          <w:sz w:val="22"/>
          <w:szCs w:val="22"/>
        </w:rPr>
        <w:t>.</w:t>
      </w:r>
    </w:p>
    <w:p w:rsidR="00FC7FDB" w:rsidRDefault="00FC7FDB" w:rsidP="00C179EF">
      <w:pPr>
        <w:pStyle w:val="Zkladntext"/>
        <w:tabs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316405" w:rsidRPr="00486B89" w:rsidRDefault="00316405" w:rsidP="00C179EF">
      <w:pPr>
        <w:pStyle w:val="Zkladntext"/>
        <w:tabs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486B89">
        <w:rPr>
          <w:rFonts w:ascii="Arial" w:hAnsi="Arial" w:cs="Arial"/>
          <w:sz w:val="22"/>
          <w:szCs w:val="22"/>
        </w:rPr>
        <w:t>Závěr zjišťovacího řízení nenahrazuje vyjádření dotčených správních úřadů, ani příslušná povolení podle zvláštních předpisů.</w:t>
      </w:r>
      <w:r w:rsidRPr="00486B89">
        <w:rPr>
          <w:rFonts w:ascii="Arial" w:hAnsi="Arial" w:cs="Arial"/>
          <w:b/>
          <w:sz w:val="22"/>
          <w:szCs w:val="22"/>
        </w:rPr>
        <w:t xml:space="preserve"> </w:t>
      </w:r>
      <w:r w:rsidRPr="00486B89">
        <w:rPr>
          <w:rFonts w:ascii="Arial" w:hAnsi="Arial" w:cs="Arial"/>
          <w:sz w:val="22"/>
          <w:szCs w:val="22"/>
        </w:rPr>
        <w:t>Závěr zjišťovacího řízení není rozhodnutím vydaným ve správním řízení a nelze se proti němu odvolat.</w:t>
      </w:r>
      <w:r w:rsidRPr="00486B89">
        <w:rPr>
          <w:rFonts w:ascii="Arial" w:hAnsi="Arial" w:cs="Arial"/>
          <w:color w:val="FF0000"/>
          <w:sz w:val="22"/>
          <w:szCs w:val="22"/>
        </w:rPr>
        <w:t xml:space="preserve">             </w:t>
      </w:r>
    </w:p>
    <w:p w:rsidR="00316405" w:rsidRPr="00486B89" w:rsidRDefault="00316405" w:rsidP="00316405">
      <w:pPr>
        <w:jc w:val="both"/>
        <w:rPr>
          <w:rFonts w:ascii="Arial" w:hAnsi="Arial" w:cs="Arial"/>
          <w:sz w:val="22"/>
          <w:szCs w:val="22"/>
        </w:rPr>
      </w:pPr>
    </w:p>
    <w:p w:rsidR="009167E5" w:rsidRPr="00486B89" w:rsidRDefault="009167E5" w:rsidP="00316405">
      <w:pPr>
        <w:jc w:val="both"/>
        <w:rPr>
          <w:rFonts w:ascii="Arial" w:hAnsi="Arial" w:cs="Arial"/>
          <w:sz w:val="22"/>
          <w:szCs w:val="22"/>
        </w:rPr>
      </w:pPr>
    </w:p>
    <w:p w:rsidR="00316405" w:rsidRDefault="00316405" w:rsidP="00316405">
      <w:pPr>
        <w:jc w:val="both"/>
        <w:rPr>
          <w:rFonts w:ascii="Arial" w:hAnsi="Arial" w:cs="Arial"/>
          <w:sz w:val="22"/>
          <w:szCs w:val="22"/>
        </w:rPr>
      </w:pPr>
    </w:p>
    <w:p w:rsidR="00220AD8" w:rsidRDefault="00220AD8" w:rsidP="00316405">
      <w:pPr>
        <w:jc w:val="both"/>
        <w:rPr>
          <w:rFonts w:ascii="Arial" w:hAnsi="Arial" w:cs="Arial"/>
          <w:sz w:val="22"/>
          <w:szCs w:val="22"/>
        </w:rPr>
      </w:pPr>
    </w:p>
    <w:p w:rsidR="009D194A" w:rsidRPr="00486B89" w:rsidRDefault="009D194A" w:rsidP="00316405">
      <w:pPr>
        <w:jc w:val="both"/>
        <w:rPr>
          <w:rFonts w:ascii="Arial" w:hAnsi="Arial" w:cs="Arial"/>
          <w:sz w:val="22"/>
          <w:szCs w:val="22"/>
        </w:rPr>
      </w:pPr>
    </w:p>
    <w:p w:rsidR="00316405" w:rsidRPr="00486B89" w:rsidRDefault="00316405" w:rsidP="003164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4030" w:rsidRPr="00654D1E" w:rsidRDefault="007D4030" w:rsidP="007D4030">
      <w:pPr>
        <w:rPr>
          <w:rFonts w:ascii="Arial" w:hAnsi="Arial" w:cs="Arial"/>
          <w:sz w:val="22"/>
          <w:szCs w:val="22"/>
        </w:rPr>
      </w:pPr>
      <w:r w:rsidRPr="00654D1E">
        <w:rPr>
          <w:rFonts w:ascii="Arial" w:hAnsi="Arial" w:cs="Arial"/>
          <w:sz w:val="22"/>
          <w:szCs w:val="22"/>
        </w:rPr>
        <w:t xml:space="preserve">z p. </w:t>
      </w:r>
      <w:r w:rsidR="00E36CE4">
        <w:rPr>
          <w:rFonts w:ascii="Arial" w:hAnsi="Arial" w:cs="Arial"/>
          <w:sz w:val="22"/>
          <w:szCs w:val="22"/>
        </w:rPr>
        <w:t>M</w:t>
      </w:r>
      <w:r w:rsidRPr="00654D1E">
        <w:rPr>
          <w:rFonts w:ascii="Arial" w:hAnsi="Arial" w:cs="Arial"/>
          <w:sz w:val="22"/>
          <w:szCs w:val="22"/>
        </w:rPr>
        <w:t>g</w:t>
      </w:r>
      <w:r w:rsidR="00E36CE4">
        <w:rPr>
          <w:rFonts w:ascii="Arial" w:hAnsi="Arial" w:cs="Arial"/>
          <w:sz w:val="22"/>
          <w:szCs w:val="22"/>
        </w:rPr>
        <w:t>r</w:t>
      </w:r>
      <w:r w:rsidRPr="00654D1E">
        <w:rPr>
          <w:rFonts w:ascii="Arial" w:hAnsi="Arial" w:cs="Arial"/>
          <w:sz w:val="22"/>
          <w:szCs w:val="22"/>
        </w:rPr>
        <w:t xml:space="preserve">. </w:t>
      </w:r>
      <w:r w:rsidR="00E36CE4">
        <w:rPr>
          <w:rFonts w:ascii="Arial" w:hAnsi="Arial" w:cs="Arial"/>
          <w:sz w:val="22"/>
          <w:szCs w:val="22"/>
        </w:rPr>
        <w:t>H</w:t>
      </w:r>
      <w:r w:rsidR="00AE191E" w:rsidRPr="00654D1E">
        <w:rPr>
          <w:rFonts w:ascii="Arial" w:hAnsi="Arial" w:cs="Arial"/>
          <w:sz w:val="22"/>
          <w:szCs w:val="22"/>
        </w:rPr>
        <w:t>e</w:t>
      </w:r>
      <w:r w:rsidR="00E36CE4">
        <w:rPr>
          <w:rFonts w:ascii="Arial" w:hAnsi="Arial" w:cs="Arial"/>
          <w:sz w:val="22"/>
          <w:szCs w:val="22"/>
        </w:rPr>
        <w:t>lena</w:t>
      </w:r>
      <w:r w:rsidR="00AE191E" w:rsidRPr="00654D1E">
        <w:rPr>
          <w:rFonts w:ascii="Arial" w:hAnsi="Arial" w:cs="Arial"/>
          <w:sz w:val="22"/>
          <w:szCs w:val="22"/>
        </w:rPr>
        <w:t xml:space="preserve"> </w:t>
      </w:r>
      <w:r w:rsidR="00E36CE4">
        <w:rPr>
          <w:rFonts w:ascii="Arial" w:hAnsi="Arial" w:cs="Arial"/>
          <w:sz w:val="22"/>
          <w:szCs w:val="22"/>
        </w:rPr>
        <w:t>Hyšková</w:t>
      </w:r>
    </w:p>
    <w:p w:rsidR="007D4030" w:rsidRPr="00654D1E" w:rsidRDefault="007D4030" w:rsidP="007D4030">
      <w:pPr>
        <w:rPr>
          <w:rFonts w:ascii="Arial" w:hAnsi="Arial" w:cs="Arial"/>
          <w:sz w:val="22"/>
          <w:szCs w:val="22"/>
        </w:rPr>
      </w:pPr>
      <w:r w:rsidRPr="00654D1E">
        <w:rPr>
          <w:rFonts w:ascii="Arial" w:hAnsi="Arial" w:cs="Arial"/>
          <w:sz w:val="22"/>
          <w:szCs w:val="22"/>
        </w:rPr>
        <w:t>odborn</w:t>
      </w:r>
      <w:r w:rsidR="00AE191E" w:rsidRPr="00654D1E">
        <w:rPr>
          <w:rFonts w:ascii="Arial" w:hAnsi="Arial" w:cs="Arial"/>
          <w:sz w:val="22"/>
          <w:szCs w:val="22"/>
        </w:rPr>
        <w:t>ý</w:t>
      </w:r>
      <w:r w:rsidRPr="00654D1E">
        <w:rPr>
          <w:rFonts w:ascii="Arial" w:hAnsi="Arial" w:cs="Arial"/>
          <w:sz w:val="22"/>
          <w:szCs w:val="22"/>
        </w:rPr>
        <w:t xml:space="preserve"> referent na úseku </w:t>
      </w:r>
    </w:p>
    <w:p w:rsidR="00316405" w:rsidRPr="00486B89" w:rsidRDefault="007D4030" w:rsidP="007D4030">
      <w:pPr>
        <w:rPr>
          <w:rFonts w:ascii="Arial" w:hAnsi="Arial" w:cs="Arial"/>
          <w:b/>
          <w:sz w:val="22"/>
          <w:szCs w:val="22"/>
        </w:rPr>
      </w:pPr>
      <w:r w:rsidRPr="00654D1E">
        <w:rPr>
          <w:rFonts w:ascii="Arial" w:hAnsi="Arial" w:cs="Arial"/>
          <w:sz w:val="22"/>
          <w:szCs w:val="22"/>
        </w:rPr>
        <w:t>posuzování vlivů na životní prostředí</w:t>
      </w:r>
    </w:p>
    <w:p w:rsidR="009167E5" w:rsidRPr="00CA3ACC" w:rsidRDefault="009167E5" w:rsidP="00316405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FC7FDB" w:rsidRDefault="00FC7FDB" w:rsidP="00316405">
      <w:pPr>
        <w:jc w:val="both"/>
        <w:rPr>
          <w:rFonts w:ascii="Arial" w:hAnsi="Arial" w:cs="Arial"/>
          <w:b/>
          <w:sz w:val="22"/>
          <w:szCs w:val="22"/>
        </w:rPr>
      </w:pPr>
    </w:p>
    <w:p w:rsidR="00316405" w:rsidRDefault="00316405" w:rsidP="00F974F1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422031">
        <w:rPr>
          <w:rFonts w:ascii="Arial" w:hAnsi="Arial" w:cs="Arial"/>
          <w:b/>
          <w:sz w:val="22"/>
          <w:szCs w:val="22"/>
        </w:rPr>
        <w:t>Příloha:</w:t>
      </w:r>
      <w:r w:rsidRPr="006A57A2">
        <w:rPr>
          <w:rFonts w:ascii="Arial" w:hAnsi="Arial" w:cs="Arial"/>
          <w:b/>
          <w:sz w:val="22"/>
          <w:szCs w:val="22"/>
        </w:rPr>
        <w:t xml:space="preserve"> </w:t>
      </w:r>
      <w:r w:rsidRPr="00AE191E">
        <w:rPr>
          <w:rFonts w:ascii="Arial" w:hAnsi="Arial" w:cs="Arial"/>
          <w:sz w:val="22"/>
          <w:szCs w:val="22"/>
        </w:rPr>
        <w:t>kopie obdržených vyjádření</w:t>
      </w:r>
      <w:r w:rsidR="00BD0C77">
        <w:rPr>
          <w:rFonts w:ascii="Arial" w:hAnsi="Arial" w:cs="Arial"/>
          <w:sz w:val="22"/>
          <w:szCs w:val="22"/>
        </w:rPr>
        <w:t xml:space="preserve"> </w:t>
      </w:r>
      <w:r w:rsidR="00D60551">
        <w:rPr>
          <w:rFonts w:ascii="Arial" w:hAnsi="Arial" w:cs="Arial"/>
          <w:sz w:val="22"/>
          <w:szCs w:val="22"/>
        </w:rPr>
        <w:t>včetně</w:t>
      </w:r>
      <w:r w:rsidR="00874ACD">
        <w:rPr>
          <w:rFonts w:ascii="Arial" w:hAnsi="Arial" w:cs="Arial"/>
          <w:sz w:val="22"/>
          <w:szCs w:val="22"/>
        </w:rPr>
        <w:t xml:space="preserve"> rozhodnutí MŽP a</w:t>
      </w:r>
      <w:r w:rsidR="00D60551">
        <w:rPr>
          <w:rFonts w:ascii="Arial" w:hAnsi="Arial" w:cs="Arial"/>
          <w:sz w:val="22"/>
          <w:szCs w:val="22"/>
        </w:rPr>
        <w:t xml:space="preserve"> </w:t>
      </w:r>
      <w:r w:rsidR="00BC7A05">
        <w:rPr>
          <w:rFonts w:ascii="Arial" w:hAnsi="Arial" w:cs="Arial"/>
          <w:sz w:val="22"/>
          <w:szCs w:val="22"/>
        </w:rPr>
        <w:t>odvolání proti rozhodnutí</w:t>
      </w:r>
      <w:r w:rsidR="00D60551">
        <w:rPr>
          <w:rFonts w:ascii="Arial" w:hAnsi="Arial" w:cs="Arial"/>
          <w:sz w:val="22"/>
          <w:szCs w:val="22"/>
        </w:rPr>
        <w:t xml:space="preserve"> </w:t>
      </w:r>
      <w:r w:rsidR="00F974F1">
        <w:rPr>
          <w:rFonts w:ascii="Arial" w:hAnsi="Arial" w:cs="Arial"/>
          <w:sz w:val="22"/>
          <w:szCs w:val="22"/>
        </w:rPr>
        <w:br/>
      </w:r>
      <w:r w:rsidR="002C61CD">
        <w:rPr>
          <w:rFonts w:ascii="Arial" w:hAnsi="Arial" w:cs="Arial"/>
          <w:sz w:val="22"/>
          <w:szCs w:val="22"/>
        </w:rPr>
        <w:t xml:space="preserve"> </w:t>
      </w:r>
      <w:r w:rsidRPr="00AE191E">
        <w:rPr>
          <w:rFonts w:ascii="Arial" w:hAnsi="Arial" w:cs="Arial"/>
          <w:sz w:val="22"/>
          <w:szCs w:val="22"/>
        </w:rPr>
        <w:t>(pro oznamovatele)</w:t>
      </w:r>
    </w:p>
    <w:p w:rsidR="009B19B0" w:rsidRPr="00416F79" w:rsidRDefault="009B19B0" w:rsidP="0031640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00398" w:rsidRPr="0013237B" w:rsidRDefault="00500398" w:rsidP="00500398">
      <w:pPr>
        <w:pStyle w:val="Default"/>
        <w:numPr>
          <w:ilvl w:val="0"/>
          <w:numId w:val="2"/>
        </w:numPr>
      </w:pPr>
      <w:r w:rsidRPr="003135D2">
        <w:rPr>
          <w:rFonts w:ascii="Arial" w:eastAsia="ArialMT" w:hAnsi="Arial" w:cs="Arial"/>
          <w:sz w:val="22"/>
          <w:szCs w:val="22"/>
        </w:rPr>
        <w:t>Městský úřad Kostelec nad Orlicí, odbor stavební úřad – životní prostředí</w:t>
      </w:r>
      <w:r w:rsidRPr="0013237B">
        <w:rPr>
          <w:rFonts w:ascii="Arial" w:hAnsi="Arial" w:cs="Arial"/>
          <w:sz w:val="22"/>
          <w:szCs w:val="22"/>
        </w:rPr>
        <w:t xml:space="preserve"> </w:t>
      </w:r>
      <w:r w:rsidRPr="00F32B45">
        <w:rPr>
          <w:rFonts w:ascii="Arial" w:hAnsi="Arial" w:cs="Arial"/>
          <w:sz w:val="22"/>
          <w:szCs w:val="22"/>
        </w:rPr>
        <w:t>dne 04.</w:t>
      </w:r>
      <w:r>
        <w:rPr>
          <w:rFonts w:ascii="Arial" w:hAnsi="Arial" w:cs="Arial"/>
          <w:sz w:val="22"/>
          <w:szCs w:val="22"/>
        </w:rPr>
        <w:t>1</w:t>
      </w:r>
      <w:r w:rsidRPr="00F32B45">
        <w:rPr>
          <w:rFonts w:ascii="Arial" w:hAnsi="Arial" w:cs="Arial"/>
          <w:sz w:val="22"/>
          <w:szCs w:val="22"/>
        </w:rPr>
        <w:t xml:space="preserve">2.2020 (č. j.  </w:t>
      </w:r>
      <w:r w:rsidRPr="008228B1">
        <w:rPr>
          <w:rFonts w:ascii="Arial" w:eastAsia="ArialMT" w:hAnsi="Arial" w:cs="Arial"/>
          <w:sz w:val="22"/>
          <w:szCs w:val="22"/>
        </w:rPr>
        <w:t>MUKO-46727/</w:t>
      </w:r>
      <w:proofErr w:type="gramStart"/>
      <w:r w:rsidRPr="008228B1">
        <w:rPr>
          <w:rFonts w:ascii="Arial" w:eastAsia="ArialMT" w:hAnsi="Arial" w:cs="Arial"/>
          <w:sz w:val="22"/>
          <w:szCs w:val="22"/>
        </w:rPr>
        <w:t>2020-lf</w:t>
      </w:r>
      <w:proofErr w:type="gramEnd"/>
      <w:r w:rsidRPr="00F32B45">
        <w:rPr>
          <w:rFonts w:ascii="Arial" w:hAnsi="Arial" w:cs="Arial"/>
          <w:sz w:val="22"/>
          <w:szCs w:val="22"/>
        </w:rPr>
        <w:t>),</w:t>
      </w:r>
    </w:p>
    <w:p w:rsidR="00500398" w:rsidRPr="003135D2" w:rsidRDefault="00500398" w:rsidP="00500398">
      <w:pPr>
        <w:pStyle w:val="Default"/>
        <w:numPr>
          <w:ilvl w:val="0"/>
          <w:numId w:val="2"/>
        </w:numPr>
      </w:pPr>
      <w:r w:rsidRPr="003135D2">
        <w:rPr>
          <w:rFonts w:ascii="Arial" w:eastAsia="ArialMT" w:hAnsi="Arial" w:cs="Arial"/>
          <w:sz w:val="22"/>
          <w:szCs w:val="22"/>
        </w:rPr>
        <w:t>Městský úřad Kostelec nad Orlicí, odbor stavební úřad – životní prostředí</w:t>
      </w:r>
      <w:r w:rsidRPr="0013237B">
        <w:rPr>
          <w:rFonts w:ascii="Arial" w:hAnsi="Arial" w:cs="Arial"/>
          <w:sz w:val="22"/>
          <w:szCs w:val="22"/>
        </w:rPr>
        <w:t xml:space="preserve"> </w:t>
      </w:r>
      <w:r w:rsidRPr="00F32B45">
        <w:rPr>
          <w:rFonts w:ascii="Arial" w:hAnsi="Arial" w:cs="Arial"/>
          <w:sz w:val="22"/>
          <w:szCs w:val="22"/>
        </w:rPr>
        <w:t>dne 04.</w:t>
      </w:r>
      <w:r>
        <w:rPr>
          <w:rFonts w:ascii="Arial" w:hAnsi="Arial" w:cs="Arial"/>
          <w:sz w:val="22"/>
          <w:szCs w:val="22"/>
        </w:rPr>
        <w:t>1</w:t>
      </w:r>
      <w:r w:rsidRPr="00F32B45">
        <w:rPr>
          <w:rFonts w:ascii="Arial" w:hAnsi="Arial" w:cs="Arial"/>
          <w:sz w:val="22"/>
          <w:szCs w:val="22"/>
        </w:rPr>
        <w:t xml:space="preserve">2.2020 (č. j.  </w:t>
      </w:r>
      <w:r w:rsidRPr="008228B1">
        <w:rPr>
          <w:rFonts w:ascii="Arial" w:eastAsia="ArialMT" w:hAnsi="Arial" w:cs="Arial"/>
          <w:sz w:val="22"/>
          <w:szCs w:val="22"/>
        </w:rPr>
        <w:t>MUKO-44616/2020-L</w:t>
      </w:r>
      <w:r w:rsidRPr="00F32B45">
        <w:rPr>
          <w:rFonts w:ascii="Arial" w:hAnsi="Arial" w:cs="Arial"/>
          <w:sz w:val="22"/>
          <w:szCs w:val="22"/>
        </w:rPr>
        <w:t>),</w:t>
      </w:r>
      <w:r w:rsidRPr="003135D2">
        <w:rPr>
          <w:rFonts w:ascii="Arial" w:hAnsi="Arial" w:cs="Arial"/>
          <w:sz w:val="22"/>
          <w:szCs w:val="22"/>
        </w:rPr>
        <w:t xml:space="preserve"> </w:t>
      </w:r>
    </w:p>
    <w:p w:rsidR="00500398" w:rsidRPr="0013237B" w:rsidRDefault="00500398" w:rsidP="00500398">
      <w:pPr>
        <w:pStyle w:val="Default"/>
        <w:numPr>
          <w:ilvl w:val="0"/>
          <w:numId w:val="2"/>
        </w:numPr>
      </w:pPr>
      <w:r w:rsidRPr="00F32B45">
        <w:rPr>
          <w:rFonts w:ascii="Arial" w:hAnsi="Arial" w:cs="Arial"/>
          <w:sz w:val="22"/>
          <w:szCs w:val="22"/>
        </w:rPr>
        <w:t>Krajská hygienická stanice Královéhradeckého kraje se sídlem v Hradci Králové, dne </w:t>
      </w:r>
      <w:r>
        <w:rPr>
          <w:rFonts w:ascii="Arial" w:hAnsi="Arial" w:cs="Arial"/>
          <w:sz w:val="22"/>
          <w:szCs w:val="22"/>
        </w:rPr>
        <w:t>13.1</w:t>
      </w:r>
      <w:r w:rsidRPr="00F32B45">
        <w:rPr>
          <w:rFonts w:ascii="Arial" w:hAnsi="Arial" w:cs="Arial"/>
          <w:sz w:val="22"/>
          <w:szCs w:val="22"/>
        </w:rPr>
        <w:t xml:space="preserve">2.2020 (č. j.  </w:t>
      </w:r>
      <w:r w:rsidRPr="004F5E14">
        <w:rPr>
          <w:rFonts w:ascii="Arial" w:hAnsi="Arial" w:cs="Arial"/>
          <w:sz w:val="22"/>
          <w:szCs w:val="22"/>
        </w:rPr>
        <w:t>KHSHK 34412/2020/HOK.HK/Hr</w:t>
      </w:r>
      <w:r w:rsidRPr="00F32B45">
        <w:rPr>
          <w:rFonts w:ascii="Arial" w:hAnsi="Arial" w:cs="Arial"/>
          <w:sz w:val="22"/>
          <w:szCs w:val="22"/>
        </w:rPr>
        <w:t>),</w:t>
      </w:r>
    </w:p>
    <w:p w:rsidR="00500398" w:rsidRPr="003135D2" w:rsidRDefault="00500398" w:rsidP="00500398">
      <w:pPr>
        <w:pStyle w:val="Default"/>
        <w:numPr>
          <w:ilvl w:val="0"/>
          <w:numId w:val="2"/>
        </w:numPr>
      </w:pPr>
      <w:r w:rsidRPr="003135D2">
        <w:rPr>
          <w:rFonts w:ascii="Arial" w:hAnsi="Arial" w:cs="Arial"/>
          <w:sz w:val="22"/>
          <w:szCs w:val="22"/>
        </w:rPr>
        <w:t>Obvodní báňský úřad pro území krajů Královéhradeckého a Pardubického,</w:t>
      </w:r>
      <w:r w:rsidRPr="00A97405">
        <w:rPr>
          <w:rFonts w:ascii="Arial" w:hAnsi="Arial" w:cs="Arial"/>
          <w:sz w:val="22"/>
          <w:szCs w:val="22"/>
        </w:rPr>
        <w:t xml:space="preserve"> dne 14.12.2020 (č.j. SBS 47396/2020/OBÚ-09/1</w:t>
      </w:r>
      <w:r>
        <w:rPr>
          <w:rFonts w:ascii="Arial" w:hAnsi="Arial" w:cs="Arial"/>
          <w:sz w:val="22"/>
          <w:szCs w:val="22"/>
        </w:rPr>
        <w:t>)</w:t>
      </w:r>
    </w:p>
    <w:p w:rsidR="00500398" w:rsidRPr="00500398" w:rsidRDefault="00500398" w:rsidP="00500398">
      <w:pPr>
        <w:pStyle w:val="Default"/>
        <w:numPr>
          <w:ilvl w:val="0"/>
          <w:numId w:val="2"/>
        </w:numPr>
      </w:pPr>
      <w:r w:rsidRPr="00500398">
        <w:rPr>
          <w:rFonts w:ascii="Arial" w:eastAsia="ArialMT" w:hAnsi="Arial" w:cs="Arial"/>
          <w:sz w:val="22"/>
          <w:szCs w:val="22"/>
        </w:rPr>
        <w:t>Městský úřad Kostelec nad Orlicí, odbor stavební úřad – životní prostředí</w:t>
      </w:r>
    </w:p>
    <w:p w:rsidR="00500398" w:rsidRDefault="00500398" w:rsidP="0050039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F32B45">
        <w:rPr>
          <w:rFonts w:ascii="Arial" w:hAnsi="Arial" w:cs="Arial"/>
          <w:sz w:val="22"/>
          <w:szCs w:val="22"/>
        </w:rPr>
        <w:t>dne </w:t>
      </w:r>
      <w:r>
        <w:rPr>
          <w:rFonts w:ascii="Arial" w:hAnsi="Arial" w:cs="Arial"/>
          <w:sz w:val="22"/>
          <w:szCs w:val="22"/>
        </w:rPr>
        <w:t>15</w:t>
      </w:r>
      <w:r w:rsidRPr="00F32B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F32B45">
        <w:rPr>
          <w:rFonts w:ascii="Arial" w:hAnsi="Arial" w:cs="Arial"/>
          <w:sz w:val="22"/>
          <w:szCs w:val="22"/>
        </w:rPr>
        <w:t xml:space="preserve">.2020 (č. j.  </w:t>
      </w:r>
      <w:r w:rsidRPr="00D0545D">
        <w:rPr>
          <w:rFonts w:ascii="Arial" w:eastAsia="ArialMT" w:hAnsi="Arial" w:cs="Arial"/>
          <w:sz w:val="22"/>
          <w:szCs w:val="22"/>
        </w:rPr>
        <w:t>MUKO-44709/</w:t>
      </w:r>
      <w:proofErr w:type="gramStart"/>
      <w:r w:rsidRPr="00D0545D">
        <w:rPr>
          <w:rFonts w:ascii="Arial" w:eastAsia="ArialMT" w:hAnsi="Arial" w:cs="Arial"/>
          <w:sz w:val="22"/>
          <w:szCs w:val="22"/>
        </w:rPr>
        <w:t>2020-kd</w:t>
      </w:r>
      <w:proofErr w:type="gramEnd"/>
      <w:r w:rsidRPr="00F32B45">
        <w:rPr>
          <w:rFonts w:ascii="Arial" w:hAnsi="Arial" w:cs="Arial"/>
          <w:sz w:val="22"/>
          <w:szCs w:val="22"/>
        </w:rPr>
        <w:t>),</w:t>
      </w:r>
    </w:p>
    <w:p w:rsidR="00500398" w:rsidRPr="00500398" w:rsidRDefault="00500398" w:rsidP="00500398">
      <w:pPr>
        <w:pStyle w:val="Default"/>
        <w:numPr>
          <w:ilvl w:val="0"/>
          <w:numId w:val="2"/>
        </w:numPr>
      </w:pPr>
      <w:r w:rsidRPr="00500398">
        <w:rPr>
          <w:rFonts w:ascii="Arial" w:eastAsia="ArialMT" w:hAnsi="Arial" w:cs="Arial"/>
          <w:sz w:val="22"/>
          <w:szCs w:val="22"/>
        </w:rPr>
        <w:t>Městský úřad Kostelec nad Orlicí, odbor stavební úřad – životní prostředí</w:t>
      </w:r>
    </w:p>
    <w:p w:rsidR="00500398" w:rsidRPr="00F32B45" w:rsidRDefault="00500398" w:rsidP="00500398">
      <w:pPr>
        <w:pStyle w:val="Default"/>
        <w:ind w:left="720"/>
      </w:pPr>
      <w:r w:rsidRPr="00F32B45">
        <w:rPr>
          <w:rFonts w:ascii="Arial" w:hAnsi="Arial" w:cs="Arial"/>
          <w:sz w:val="22"/>
          <w:szCs w:val="22"/>
        </w:rPr>
        <w:t>dne </w:t>
      </w:r>
      <w:r>
        <w:rPr>
          <w:rFonts w:ascii="Arial" w:hAnsi="Arial" w:cs="Arial"/>
          <w:sz w:val="22"/>
          <w:szCs w:val="22"/>
        </w:rPr>
        <w:t>15</w:t>
      </w:r>
      <w:r w:rsidRPr="00F32B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F32B45">
        <w:rPr>
          <w:rFonts w:ascii="Arial" w:hAnsi="Arial" w:cs="Arial"/>
          <w:sz w:val="22"/>
          <w:szCs w:val="22"/>
        </w:rPr>
        <w:t xml:space="preserve">.2020 (č. j.  </w:t>
      </w:r>
      <w:r w:rsidRPr="00800A74">
        <w:rPr>
          <w:rFonts w:ascii="Arial" w:eastAsia="ArialMT" w:hAnsi="Arial" w:cs="Arial"/>
          <w:sz w:val="22"/>
          <w:szCs w:val="22"/>
        </w:rPr>
        <w:t>MUKO-45973/</w:t>
      </w:r>
      <w:proofErr w:type="gramStart"/>
      <w:r w:rsidRPr="00800A74">
        <w:rPr>
          <w:rFonts w:ascii="Arial" w:eastAsia="ArialMT" w:hAnsi="Arial" w:cs="Arial"/>
          <w:sz w:val="22"/>
          <w:szCs w:val="22"/>
        </w:rPr>
        <w:t>2020-rp</w:t>
      </w:r>
      <w:proofErr w:type="gramEnd"/>
      <w:r w:rsidRPr="00F32B45">
        <w:rPr>
          <w:rFonts w:ascii="Arial" w:hAnsi="Arial" w:cs="Arial"/>
          <w:sz w:val="22"/>
          <w:szCs w:val="22"/>
        </w:rPr>
        <w:t>),</w:t>
      </w:r>
    </w:p>
    <w:p w:rsidR="00500398" w:rsidRPr="00500398" w:rsidRDefault="00500398" w:rsidP="0050039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0398">
        <w:rPr>
          <w:rFonts w:ascii="Arial" w:hAnsi="Arial" w:cs="Arial"/>
          <w:sz w:val="22"/>
          <w:szCs w:val="22"/>
        </w:rPr>
        <w:t xml:space="preserve">Česká inspekce životního prostředí, oblastní inspektorát Hradec Králové, dne 17. 12.2020 (č.j. </w:t>
      </w:r>
      <w:r w:rsidRPr="00500398">
        <w:rPr>
          <w:rFonts w:ascii="Arial" w:hAnsi="Arial" w:cs="Arial"/>
          <w:sz w:val="22"/>
          <w:szCs w:val="20"/>
        </w:rPr>
        <w:t>ČIŽP/</w:t>
      </w:r>
      <w:r w:rsidRPr="00500398">
        <w:rPr>
          <w:rFonts w:ascii="Arial" w:hAnsi="Arial" w:cs="Arial"/>
          <w:sz w:val="22"/>
          <w:szCs w:val="22"/>
        </w:rPr>
        <w:t xml:space="preserve">45/2020/9790), </w:t>
      </w:r>
    </w:p>
    <w:p w:rsidR="00500398" w:rsidRDefault="00500398" w:rsidP="0050039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E0A69">
        <w:rPr>
          <w:rFonts w:ascii="Arial" w:hAnsi="Arial" w:cs="Arial"/>
          <w:sz w:val="22"/>
          <w:szCs w:val="22"/>
        </w:rPr>
        <w:t xml:space="preserve">Krajský úřad, dne </w:t>
      </w:r>
      <w:r>
        <w:rPr>
          <w:rFonts w:ascii="Arial" w:hAnsi="Arial" w:cs="Arial"/>
          <w:sz w:val="22"/>
          <w:szCs w:val="22"/>
        </w:rPr>
        <w:t>18</w:t>
      </w:r>
      <w:r w:rsidRPr="000E0A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Pr="000E0A69">
        <w:rPr>
          <w:rFonts w:ascii="Arial" w:hAnsi="Arial" w:cs="Arial"/>
          <w:sz w:val="22"/>
          <w:szCs w:val="22"/>
        </w:rPr>
        <w:t xml:space="preserve">.2020 (č. j. </w:t>
      </w:r>
      <w:r w:rsidRPr="000E0A69">
        <w:rPr>
          <w:rFonts w:ascii="Arial" w:hAnsi="Arial" w:cs="Arial"/>
          <w:color w:val="000000"/>
          <w:sz w:val="22"/>
        </w:rPr>
        <w:t>KUKHK–3</w:t>
      </w:r>
      <w:r>
        <w:rPr>
          <w:rFonts w:ascii="Arial" w:hAnsi="Arial" w:cs="Arial"/>
          <w:color w:val="000000"/>
          <w:sz w:val="22"/>
        </w:rPr>
        <w:t>5084</w:t>
      </w:r>
      <w:r w:rsidRPr="000E0A69">
        <w:rPr>
          <w:rFonts w:ascii="Arial" w:hAnsi="Arial" w:cs="Arial"/>
          <w:color w:val="000000"/>
          <w:sz w:val="22"/>
        </w:rPr>
        <w:t>/ZP/2020</w:t>
      </w:r>
      <w:r w:rsidRPr="000E0A69">
        <w:rPr>
          <w:rFonts w:ascii="Arial" w:hAnsi="Arial" w:cs="Arial"/>
          <w:sz w:val="22"/>
          <w:szCs w:val="22"/>
        </w:rPr>
        <w:t xml:space="preserve">, JID: </w:t>
      </w:r>
      <w:r w:rsidRPr="00CF2F91">
        <w:rPr>
          <w:rFonts w:ascii="Arial" w:hAnsi="Arial" w:cs="Arial"/>
          <w:sz w:val="22"/>
          <w:szCs w:val="22"/>
        </w:rPr>
        <w:t>125425/2020/KHK</w:t>
      </w:r>
      <w:r w:rsidRPr="000E0A69">
        <w:rPr>
          <w:rFonts w:ascii="Arial" w:hAnsi="Arial" w:cs="Arial"/>
          <w:sz w:val="22"/>
          <w:szCs w:val="22"/>
        </w:rPr>
        <w:t>),</w:t>
      </w:r>
    </w:p>
    <w:p w:rsidR="00143CAD" w:rsidRPr="001877F7" w:rsidRDefault="00500398" w:rsidP="00495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00398">
        <w:rPr>
          <w:rFonts w:ascii="Arial" w:hAnsi="Arial" w:cs="Arial"/>
          <w:color w:val="000000"/>
          <w:sz w:val="22"/>
          <w:szCs w:val="22"/>
        </w:rPr>
        <w:t xml:space="preserve">Hnutí DUHA – </w:t>
      </w:r>
      <w:proofErr w:type="spellStart"/>
      <w:r w:rsidRPr="00500398">
        <w:rPr>
          <w:rFonts w:ascii="Arial" w:hAnsi="Arial" w:cs="Arial"/>
          <w:color w:val="000000"/>
          <w:sz w:val="22"/>
          <w:szCs w:val="22"/>
        </w:rPr>
        <w:t>Friends</w:t>
      </w:r>
      <w:proofErr w:type="spellEnd"/>
      <w:r w:rsidRPr="005003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0398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5003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0398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5003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00398">
        <w:rPr>
          <w:rFonts w:ascii="Arial" w:hAnsi="Arial" w:cs="Arial"/>
          <w:color w:val="000000"/>
          <w:sz w:val="22"/>
          <w:szCs w:val="22"/>
        </w:rPr>
        <w:t>Earth</w:t>
      </w:r>
      <w:proofErr w:type="spellEnd"/>
      <w:r w:rsidRPr="00500398">
        <w:rPr>
          <w:rFonts w:ascii="Arial" w:hAnsi="Arial" w:cs="Arial"/>
          <w:color w:val="000000"/>
          <w:sz w:val="22"/>
          <w:szCs w:val="22"/>
        </w:rPr>
        <w:t xml:space="preserve"> Czech Republic, Údolní 33, 602 00 Brno, IČO 15547779</w:t>
      </w:r>
      <w:r w:rsidR="00420E0E">
        <w:rPr>
          <w:rFonts w:ascii="Arial" w:hAnsi="Arial" w:cs="Arial"/>
          <w:color w:val="000000"/>
          <w:sz w:val="22"/>
          <w:szCs w:val="22"/>
        </w:rPr>
        <w:t xml:space="preserve"> ze dne 28.1.2021</w:t>
      </w:r>
      <w:r w:rsidR="001877F7">
        <w:rPr>
          <w:rFonts w:ascii="Arial" w:hAnsi="Arial" w:cs="Arial"/>
          <w:color w:val="000000"/>
          <w:sz w:val="22"/>
          <w:szCs w:val="22"/>
        </w:rPr>
        <w:t>,</w:t>
      </w:r>
    </w:p>
    <w:p w:rsidR="001877F7" w:rsidRPr="001877F7" w:rsidRDefault="001877F7" w:rsidP="0049586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77F7">
        <w:rPr>
          <w:rFonts w:ascii="Arial" w:hAnsi="Arial" w:cs="Arial"/>
          <w:sz w:val="22"/>
          <w:szCs w:val="22"/>
        </w:rPr>
        <w:t>Rozhodnutí</w:t>
      </w:r>
      <w:r>
        <w:rPr>
          <w:rFonts w:ascii="Arial" w:hAnsi="Arial" w:cs="Arial"/>
          <w:sz w:val="22"/>
          <w:szCs w:val="22"/>
        </w:rPr>
        <w:t xml:space="preserve"> č.j. MZP/2021/550/298 -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Ko,Hr</w:t>
      </w:r>
      <w:proofErr w:type="spellEnd"/>
      <w:proofErr w:type="gramEnd"/>
      <w:r w:rsidR="00FF1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dne 5.5.2021</w:t>
      </w:r>
    </w:p>
    <w:p w:rsidR="0026112C" w:rsidRDefault="0026112C" w:rsidP="0039563B">
      <w:pPr>
        <w:jc w:val="both"/>
        <w:rPr>
          <w:rFonts w:ascii="Arial" w:hAnsi="Arial" w:cs="Arial"/>
          <w:b/>
          <w:sz w:val="22"/>
          <w:szCs w:val="22"/>
        </w:rPr>
      </w:pPr>
    </w:p>
    <w:p w:rsidR="0026112C" w:rsidRDefault="0026112C" w:rsidP="0039563B">
      <w:pPr>
        <w:jc w:val="both"/>
        <w:rPr>
          <w:rFonts w:ascii="Arial" w:hAnsi="Arial" w:cs="Arial"/>
          <w:b/>
          <w:sz w:val="22"/>
          <w:szCs w:val="22"/>
        </w:rPr>
      </w:pPr>
    </w:p>
    <w:p w:rsidR="00F738C6" w:rsidRDefault="00F738C6" w:rsidP="0039563B">
      <w:pPr>
        <w:jc w:val="both"/>
        <w:rPr>
          <w:rFonts w:ascii="Arial" w:hAnsi="Arial" w:cs="Arial"/>
          <w:b/>
          <w:sz w:val="22"/>
          <w:szCs w:val="22"/>
        </w:rPr>
      </w:pPr>
    </w:p>
    <w:p w:rsidR="00130629" w:rsidRDefault="00130629" w:rsidP="00130629">
      <w:pPr>
        <w:jc w:val="both"/>
        <w:rPr>
          <w:rFonts w:ascii="Arial" w:hAnsi="Arial" w:cs="Arial"/>
          <w:b/>
          <w:sz w:val="40"/>
          <w:szCs w:val="22"/>
        </w:rPr>
      </w:pPr>
      <w:r w:rsidRPr="00213BED">
        <w:rPr>
          <w:rFonts w:ascii="Arial" w:hAnsi="Arial" w:cs="Arial"/>
          <w:b/>
          <w:sz w:val="22"/>
          <w:szCs w:val="22"/>
        </w:rPr>
        <w:t>Rozdělovník:</w:t>
      </w:r>
      <w:r w:rsidRPr="00213BED">
        <w:rPr>
          <w:rFonts w:ascii="Arial" w:hAnsi="Arial" w:cs="Arial"/>
          <w:b/>
          <w:szCs w:val="22"/>
        </w:rPr>
        <w:tab/>
      </w:r>
      <w:r w:rsidRPr="00D66C3B">
        <w:rPr>
          <w:rFonts w:ascii="Arial" w:hAnsi="Arial" w:cs="Arial"/>
          <w:sz w:val="22"/>
          <w:szCs w:val="20"/>
        </w:rPr>
        <w:t>KUKHK-</w:t>
      </w:r>
      <w:r>
        <w:rPr>
          <w:rFonts w:ascii="Arial" w:hAnsi="Arial" w:cs="Arial"/>
          <w:sz w:val="22"/>
          <w:szCs w:val="20"/>
        </w:rPr>
        <w:t>35084</w:t>
      </w:r>
      <w:r w:rsidRPr="00D66C3B">
        <w:rPr>
          <w:rFonts w:ascii="Arial" w:hAnsi="Arial" w:cs="Arial"/>
          <w:sz w:val="22"/>
          <w:szCs w:val="20"/>
        </w:rPr>
        <w:t>/ZP/2020</w:t>
      </w:r>
      <w:r w:rsidRPr="00790250">
        <w:rPr>
          <w:rFonts w:ascii="Arial" w:hAnsi="Arial" w:cs="Arial"/>
          <w:b/>
          <w:sz w:val="44"/>
          <w:szCs w:val="22"/>
        </w:rPr>
        <w:tab/>
      </w:r>
    </w:p>
    <w:p w:rsidR="00130629" w:rsidRPr="00C30B5A" w:rsidRDefault="00130629" w:rsidP="00130629">
      <w:pPr>
        <w:jc w:val="both"/>
        <w:rPr>
          <w:rFonts w:ascii="Arial" w:hAnsi="Arial" w:cs="Arial"/>
          <w:b/>
          <w:sz w:val="22"/>
          <w:szCs w:val="22"/>
        </w:rPr>
      </w:pPr>
    </w:p>
    <w:p w:rsidR="00130629" w:rsidRPr="007661D8" w:rsidRDefault="001877F7" w:rsidP="001306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Oznamovatel</w:t>
      </w:r>
      <w:r w:rsidR="00130629" w:rsidRPr="007661D8">
        <w:rPr>
          <w:rFonts w:ascii="Arial" w:hAnsi="Arial" w:cs="Arial"/>
          <w:b/>
          <w:sz w:val="22"/>
          <w:szCs w:val="22"/>
        </w:rPr>
        <w:t>:</w:t>
      </w:r>
    </w:p>
    <w:p w:rsidR="00130629" w:rsidRPr="008778D4" w:rsidRDefault="00130629" w:rsidP="00130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České štěrkopísky spol. s.r.o., Cukrovarská 34, 190 00 Praha 9 Čakovice (IČO: 275 84 534) zastoupená na základě plné moci</w:t>
      </w:r>
      <w:r w:rsidRPr="00897A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panem Ing. Alešem </w:t>
      </w:r>
      <w:proofErr w:type="spellStart"/>
      <w:r>
        <w:rPr>
          <w:rFonts w:ascii="Arial" w:hAnsi="Arial" w:cs="Arial"/>
          <w:sz w:val="22"/>
          <w:szCs w:val="22"/>
        </w:rPr>
        <w:t>Hansílkem</w:t>
      </w:r>
      <w:proofErr w:type="spellEnd"/>
      <w:r>
        <w:rPr>
          <w:rFonts w:ascii="Arial" w:hAnsi="Arial" w:cs="Arial"/>
          <w:sz w:val="22"/>
          <w:szCs w:val="22"/>
        </w:rPr>
        <w:t xml:space="preserve">, Ph.D., Vladislava Vančury 424/44, Hlučín, 748 01 </w:t>
      </w:r>
    </w:p>
    <w:p w:rsidR="00130629" w:rsidRDefault="00130629" w:rsidP="00130629">
      <w:pPr>
        <w:rPr>
          <w:rFonts w:ascii="Arial" w:hAnsi="Arial" w:cs="Arial"/>
          <w:sz w:val="22"/>
          <w:szCs w:val="22"/>
        </w:rPr>
      </w:pPr>
    </w:p>
    <w:p w:rsidR="00130629" w:rsidRPr="00BD720B" w:rsidRDefault="00130629" w:rsidP="00130629">
      <w:pPr>
        <w:jc w:val="both"/>
        <w:rPr>
          <w:rFonts w:ascii="Arial" w:hAnsi="Arial" w:cs="Arial"/>
          <w:b/>
          <w:sz w:val="22"/>
          <w:szCs w:val="22"/>
        </w:rPr>
      </w:pPr>
      <w:r w:rsidRPr="00BD720B">
        <w:rPr>
          <w:rFonts w:ascii="Arial" w:hAnsi="Arial" w:cs="Arial"/>
          <w:b/>
          <w:sz w:val="22"/>
          <w:szCs w:val="22"/>
        </w:rPr>
        <w:t>Dotčené územní samosprávné celky:</w:t>
      </w:r>
    </w:p>
    <w:p w:rsidR="00130629" w:rsidRDefault="00130629" w:rsidP="0013062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C2066">
        <w:rPr>
          <w:rFonts w:ascii="Arial" w:hAnsi="Arial" w:cs="Arial"/>
          <w:sz w:val="22"/>
          <w:szCs w:val="22"/>
        </w:rPr>
        <w:t>Královéhradecký kraj, odbor kancelář hejtmana, Pivovarské náměstí 1245, 500 03 Hradec</w:t>
      </w:r>
      <w:r>
        <w:rPr>
          <w:rFonts w:ascii="Arial" w:hAnsi="Arial" w:cs="Arial"/>
          <w:sz w:val="22"/>
          <w:szCs w:val="22"/>
        </w:rPr>
        <w:t xml:space="preserve"> </w:t>
      </w:r>
      <w:r w:rsidRPr="009C2066">
        <w:rPr>
          <w:rFonts w:ascii="Arial" w:hAnsi="Arial" w:cs="Arial"/>
          <w:sz w:val="22"/>
          <w:szCs w:val="22"/>
        </w:rPr>
        <w:t>Králové – zde</w:t>
      </w:r>
    </w:p>
    <w:p w:rsidR="00130629" w:rsidRPr="00807F76" w:rsidRDefault="00130629" w:rsidP="0013062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72A12">
        <w:rPr>
          <w:rFonts w:ascii="Arial" w:hAnsi="Arial" w:cs="Arial"/>
          <w:sz w:val="22"/>
          <w:szCs w:val="22"/>
        </w:rPr>
        <w:t>Obec Lípa nad Orlicí, 517 21 Lípa nad Orlicí</w:t>
      </w:r>
    </w:p>
    <w:p w:rsidR="00130629" w:rsidRPr="00807F76" w:rsidRDefault="00130629" w:rsidP="00130629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30629" w:rsidRPr="00B44CCD" w:rsidRDefault="00130629" w:rsidP="00130629">
      <w:pPr>
        <w:jc w:val="both"/>
        <w:rPr>
          <w:rFonts w:ascii="Arial" w:hAnsi="Arial" w:cs="Arial"/>
          <w:sz w:val="22"/>
          <w:szCs w:val="22"/>
        </w:rPr>
      </w:pPr>
      <w:r w:rsidRPr="00B44CCD">
        <w:rPr>
          <w:rFonts w:ascii="Arial" w:hAnsi="Arial" w:cs="Arial"/>
          <w:b/>
          <w:sz w:val="22"/>
          <w:szCs w:val="22"/>
        </w:rPr>
        <w:t>Dotčené orgány:</w:t>
      </w:r>
    </w:p>
    <w:p w:rsidR="00130629" w:rsidRPr="00D72A12" w:rsidRDefault="00130629" w:rsidP="0013062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D72A12">
        <w:rPr>
          <w:rFonts w:ascii="Arial" w:hAnsi="Arial" w:cs="Arial"/>
          <w:sz w:val="22"/>
          <w:szCs w:val="22"/>
        </w:rPr>
        <w:t>) Krajská hygienická stanice Královéhradeckého kraje se sídlem v Hradci Králové, </w:t>
      </w:r>
    </w:p>
    <w:p w:rsidR="00130629" w:rsidRPr="00D72A12" w:rsidRDefault="00130629" w:rsidP="0013062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D72A12">
        <w:rPr>
          <w:rFonts w:ascii="Arial" w:hAnsi="Arial" w:cs="Arial"/>
          <w:sz w:val="22"/>
          <w:szCs w:val="22"/>
        </w:rPr>
        <w:t xml:space="preserve">    Habrmanova 19, 501 01 Hradec Králové </w:t>
      </w:r>
    </w:p>
    <w:p w:rsidR="00130629" w:rsidRPr="00E2438A" w:rsidRDefault="00130629" w:rsidP="00130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E2438A">
        <w:rPr>
          <w:rFonts w:ascii="Arial" w:hAnsi="Arial" w:cs="Arial"/>
          <w:sz w:val="22"/>
          <w:szCs w:val="22"/>
        </w:rPr>
        <w:t>ČIŽP OI Hradec Králové, Resslova 1229, 500 02 Hradec Králové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0629" w:rsidRPr="00D72A12" w:rsidRDefault="00130629" w:rsidP="00130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D72A12">
        <w:rPr>
          <w:rFonts w:ascii="Arial" w:hAnsi="Arial" w:cs="Arial"/>
          <w:sz w:val="22"/>
          <w:szCs w:val="22"/>
        </w:rPr>
        <w:t xml:space="preserve">Obecní úřad Lípa nad Orlicí, 517 21 Lípa nad Orlicí </w:t>
      </w:r>
    </w:p>
    <w:p w:rsidR="00130629" w:rsidRPr="00D72A12" w:rsidRDefault="00130629" w:rsidP="00130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D72A12">
        <w:rPr>
          <w:rFonts w:ascii="Arial" w:hAnsi="Arial" w:cs="Arial"/>
          <w:sz w:val="22"/>
          <w:szCs w:val="22"/>
        </w:rPr>
        <w:t xml:space="preserve">) Městský úřad Týniště nad Orlicí, Mírové nám. 90, 517 21 Týniště nad Orlicí </w:t>
      </w:r>
    </w:p>
    <w:p w:rsidR="00130629" w:rsidRPr="00D72A12" w:rsidRDefault="00130629" w:rsidP="0013062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72A12">
        <w:rPr>
          <w:rFonts w:ascii="Arial" w:hAnsi="Arial" w:cs="Arial"/>
          <w:sz w:val="22"/>
          <w:szCs w:val="22"/>
        </w:rPr>
        <w:t>) Městský úřad Kostelec nad Orlicí, Palackého nám. 38, 517 41 Kostelec nad Orlicí</w:t>
      </w:r>
    </w:p>
    <w:p w:rsidR="00130629" w:rsidRPr="00D72A12" w:rsidRDefault="00130629" w:rsidP="0013062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72A12">
        <w:rPr>
          <w:rFonts w:ascii="Arial" w:hAnsi="Arial" w:cs="Arial"/>
          <w:sz w:val="22"/>
          <w:szCs w:val="22"/>
        </w:rPr>
        <w:t>) Obvodní báňský úřad pro území krajů Královéhradeckého a Pardubického, Wonkova 1142,</w:t>
      </w:r>
    </w:p>
    <w:p w:rsidR="00130629" w:rsidRDefault="00130629" w:rsidP="0013062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D72A12">
        <w:rPr>
          <w:rFonts w:ascii="Arial" w:hAnsi="Arial" w:cs="Arial"/>
          <w:sz w:val="22"/>
          <w:szCs w:val="22"/>
        </w:rPr>
        <w:t xml:space="preserve">    500 02 Hradec Králové</w:t>
      </w:r>
    </w:p>
    <w:p w:rsidR="00130629" w:rsidRPr="00D72A12" w:rsidRDefault="00130629" w:rsidP="00130629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130629" w:rsidRPr="00BD720B" w:rsidRDefault="00130629" w:rsidP="00130629">
      <w:pPr>
        <w:jc w:val="both"/>
        <w:rPr>
          <w:rFonts w:ascii="Arial" w:hAnsi="Arial" w:cs="Arial"/>
          <w:b/>
          <w:sz w:val="22"/>
          <w:szCs w:val="22"/>
        </w:rPr>
      </w:pPr>
      <w:r w:rsidRPr="00B44CCD">
        <w:rPr>
          <w:rFonts w:ascii="Arial" w:hAnsi="Arial" w:cs="Arial"/>
          <w:b/>
          <w:sz w:val="22"/>
          <w:szCs w:val="22"/>
        </w:rPr>
        <w:t>Na</w:t>
      </w:r>
      <w:r w:rsidRPr="00BD720B">
        <w:rPr>
          <w:rFonts w:ascii="Arial" w:hAnsi="Arial" w:cs="Arial"/>
          <w:b/>
          <w:sz w:val="22"/>
          <w:szCs w:val="22"/>
        </w:rPr>
        <w:t xml:space="preserve"> vědomí:</w:t>
      </w:r>
    </w:p>
    <w:p w:rsidR="00130629" w:rsidRPr="009C2066" w:rsidRDefault="00130629" w:rsidP="00130629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9C2066">
        <w:rPr>
          <w:rFonts w:ascii="Arial" w:hAnsi="Arial" w:cs="Arial"/>
          <w:sz w:val="22"/>
          <w:szCs w:val="22"/>
        </w:rPr>
        <w:t xml:space="preserve">MŽP, odbor EIA a IPPC, Vršovická 65, 100 10 Praha 10 </w:t>
      </w:r>
    </w:p>
    <w:p w:rsidR="00130629" w:rsidRPr="009C2066" w:rsidRDefault="00130629" w:rsidP="00130629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9C2066">
        <w:rPr>
          <w:rFonts w:ascii="Arial" w:hAnsi="Arial" w:cs="Arial"/>
          <w:sz w:val="22"/>
          <w:szCs w:val="22"/>
        </w:rPr>
        <w:t>MŽP, odbor výkonu státní správy VI, Resslova 1229, 500 02 Hradec Králové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A6F" w:rsidRPr="00130629" w:rsidRDefault="00130629" w:rsidP="00130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130629">
        <w:rPr>
          <w:rFonts w:ascii="Arial" w:hAnsi="Arial" w:cs="Arial"/>
          <w:color w:val="000000"/>
          <w:sz w:val="22"/>
          <w:szCs w:val="22"/>
        </w:rPr>
        <w:t xml:space="preserve">Hnutí DUHA – </w:t>
      </w:r>
      <w:proofErr w:type="spellStart"/>
      <w:r w:rsidRPr="00130629">
        <w:rPr>
          <w:rFonts w:ascii="Arial" w:hAnsi="Arial" w:cs="Arial"/>
          <w:color w:val="000000"/>
          <w:sz w:val="22"/>
          <w:szCs w:val="22"/>
        </w:rPr>
        <w:t>Friends</w:t>
      </w:r>
      <w:proofErr w:type="spellEnd"/>
      <w:r w:rsidRPr="001306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062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1306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0629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1306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0629">
        <w:rPr>
          <w:rFonts w:ascii="Arial" w:hAnsi="Arial" w:cs="Arial"/>
          <w:color w:val="000000"/>
          <w:sz w:val="22"/>
          <w:szCs w:val="22"/>
        </w:rPr>
        <w:t>Earth</w:t>
      </w:r>
      <w:proofErr w:type="spellEnd"/>
      <w:r w:rsidRPr="00130629">
        <w:rPr>
          <w:rFonts w:ascii="Arial" w:hAnsi="Arial" w:cs="Arial"/>
          <w:color w:val="000000"/>
          <w:sz w:val="22"/>
          <w:szCs w:val="22"/>
        </w:rPr>
        <w:t xml:space="preserve"> Czech Republic, Údolní 33, 602 00 Brno</w:t>
      </w:r>
    </w:p>
    <w:p w:rsidR="00416F79" w:rsidRPr="00E87C72" w:rsidRDefault="00416F79" w:rsidP="006B4331">
      <w:pPr>
        <w:tabs>
          <w:tab w:val="num" w:pos="720"/>
        </w:tabs>
        <w:autoSpaceDN w:val="0"/>
        <w:jc w:val="both"/>
        <w:rPr>
          <w:rFonts w:ascii="Arial" w:hAnsi="Arial" w:cs="Arial"/>
          <w:sz w:val="22"/>
          <w:szCs w:val="22"/>
        </w:rPr>
      </w:pPr>
      <w:r w:rsidRPr="001B2934">
        <w:rPr>
          <w:rFonts w:ascii="Arial" w:hAnsi="Arial" w:cs="Arial"/>
          <w:sz w:val="22"/>
          <w:szCs w:val="22"/>
        </w:rPr>
        <w:t xml:space="preserve">    </w:t>
      </w:r>
    </w:p>
    <w:p w:rsidR="003F3302" w:rsidRPr="00423A93" w:rsidRDefault="003F3302" w:rsidP="00416F79">
      <w:pPr>
        <w:jc w:val="both"/>
        <w:rPr>
          <w:rFonts w:ascii="Arial" w:hAnsi="Arial" w:cs="Arial"/>
          <w:sz w:val="22"/>
          <w:szCs w:val="22"/>
        </w:rPr>
      </w:pPr>
    </w:p>
    <w:sectPr w:rsidR="003F3302" w:rsidRPr="00423A93" w:rsidSect="00821B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9" w:footer="64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C2" w:rsidRDefault="00D324C2">
      <w:r>
        <w:separator/>
      </w:r>
    </w:p>
  </w:endnote>
  <w:endnote w:type="continuationSeparator" w:id="0">
    <w:p w:rsidR="00D324C2" w:rsidRDefault="00D3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471" w:rsidRPr="00FD0F1A" w:rsidRDefault="008C4471" w:rsidP="009F3B7C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8C4471" w:rsidRPr="00FD0F1A" w:rsidRDefault="008C4471" w:rsidP="009F3B7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8C4471" w:rsidRPr="00FD0F1A" w:rsidRDefault="008C4471" w:rsidP="009F3B7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mail: posta@kr-kralovehradecky.cz</w:t>
    </w:r>
  </w:p>
  <w:p w:rsidR="008C4471" w:rsidRPr="00FD0F1A" w:rsidRDefault="008C4471" w:rsidP="009F3B7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8C4471" w:rsidRPr="009F3B7C" w:rsidRDefault="008C4471" w:rsidP="009F3B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6B" w:rsidRDefault="00821B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8B5D55">
      <w:rPr>
        <w:rStyle w:val="slostrnky"/>
        <w:noProof/>
        <w:sz w:val="22"/>
        <w:szCs w:val="22"/>
      </w:rPr>
      <w:t>8</w:t>
    </w:r>
    <w:r w:rsidRPr="00145131">
      <w:rPr>
        <w:rStyle w:val="slostrnky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6B" w:rsidRDefault="00821B6B" w:rsidP="00821B6B">
    <w:pPr>
      <w:pStyle w:val="Zpat"/>
      <w:rPr>
        <w:rFonts w:ascii="Arial" w:hAnsi="Arial" w:cs="Arial"/>
        <w:color w:val="808080"/>
        <w:sz w:val="18"/>
        <w:szCs w:val="18"/>
      </w:rPr>
    </w:pPr>
  </w:p>
  <w:p w:rsidR="00821B6B" w:rsidRPr="00FD0F1A" w:rsidRDefault="00821B6B" w:rsidP="00821B6B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821B6B" w:rsidRPr="00FD0F1A" w:rsidRDefault="00821B6B" w:rsidP="00821B6B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821B6B" w:rsidRPr="00FD0F1A" w:rsidRDefault="00821B6B" w:rsidP="00821B6B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821B6B" w:rsidRPr="00FD0F1A" w:rsidRDefault="00821B6B" w:rsidP="00821B6B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821B6B" w:rsidRDefault="00821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C2" w:rsidRDefault="00D324C2">
      <w:r>
        <w:separator/>
      </w:r>
    </w:p>
  </w:footnote>
  <w:footnote w:type="continuationSeparator" w:id="0">
    <w:p w:rsidR="00D324C2" w:rsidRDefault="00D3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6B" w:rsidRDefault="00821B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6B" w:rsidRDefault="00821B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6B" w:rsidRDefault="00821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20E"/>
    <w:multiLevelType w:val="multilevel"/>
    <w:tmpl w:val="7F3CC226"/>
    <w:lvl w:ilvl="0">
      <w:start w:val="2"/>
      <w:numFmt w:val="decimal"/>
      <w:lvlText w:val="%1"/>
      <w:lvlJc w:val="left"/>
      <w:pPr>
        <w:ind w:left="648" w:hanging="567"/>
      </w:pPr>
    </w:lvl>
    <w:lvl w:ilvl="1">
      <w:start w:val="1"/>
      <w:numFmt w:val="decimal"/>
      <w:lvlText w:val="%1.%2"/>
      <w:lvlJc w:val="left"/>
      <w:pPr>
        <w:ind w:left="792" w:hanging="576"/>
      </w:pPr>
      <w:rPr>
        <w:b/>
        <w:bCs/>
        <w:spacing w:val="-4"/>
        <w:w w:val="100"/>
      </w:rPr>
    </w:lvl>
    <w:lvl w:ilvl="2">
      <w:start w:val="2"/>
      <w:numFmt w:val="decimal"/>
      <w:lvlText w:val="%1.%2.%3"/>
      <w:lvlJc w:val="left"/>
      <w:pPr>
        <w:ind w:left="782" w:hanging="576"/>
      </w:pPr>
      <w:rPr>
        <w:rFonts w:ascii="Arial" w:eastAsia="Arial" w:hAnsi="Arial" w:cs="Arial" w:hint="default"/>
        <w:b/>
        <w:bCs/>
        <w:i/>
        <w:spacing w:val="-3"/>
        <w:w w:val="100"/>
        <w:sz w:val="22"/>
        <w:szCs w:val="22"/>
      </w:rPr>
    </w:lvl>
    <w:lvl w:ilvl="3">
      <w:start w:val="1"/>
      <w:numFmt w:val="bullet"/>
      <w:lvlText w:val=""/>
      <w:lvlJc w:val="left"/>
      <w:pPr>
        <w:ind w:left="921" w:hanging="576"/>
      </w:pPr>
      <w:rPr>
        <w:rFonts w:ascii="Wingdings" w:hAnsi="Wingdings" w:hint="default"/>
        <w:w w:val="100"/>
        <w:sz w:val="22"/>
        <w:szCs w:val="22"/>
      </w:rPr>
    </w:lvl>
    <w:lvl w:ilvl="4">
      <w:numFmt w:val="bullet"/>
      <w:lvlText w:val="-"/>
      <w:lvlJc w:val="left"/>
      <w:pPr>
        <w:ind w:left="1632" w:hanging="5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2976" w:hanging="576"/>
      </w:pPr>
    </w:lvl>
    <w:lvl w:ilvl="6">
      <w:numFmt w:val="bullet"/>
      <w:lvlText w:val="•"/>
      <w:lvlJc w:val="left"/>
      <w:pPr>
        <w:ind w:left="4313" w:hanging="576"/>
      </w:pPr>
    </w:lvl>
    <w:lvl w:ilvl="7">
      <w:numFmt w:val="bullet"/>
      <w:lvlText w:val="•"/>
      <w:lvlJc w:val="left"/>
      <w:pPr>
        <w:ind w:left="5650" w:hanging="576"/>
      </w:pPr>
    </w:lvl>
    <w:lvl w:ilvl="8">
      <w:numFmt w:val="bullet"/>
      <w:lvlText w:val="•"/>
      <w:lvlJc w:val="left"/>
      <w:pPr>
        <w:ind w:left="6986" w:hanging="576"/>
      </w:pPr>
    </w:lvl>
  </w:abstractNum>
  <w:abstractNum w:abstractNumId="1" w15:restartNumberingAfterBreak="0">
    <w:nsid w:val="045D0D4D"/>
    <w:multiLevelType w:val="hybridMultilevel"/>
    <w:tmpl w:val="37D20636"/>
    <w:lvl w:ilvl="0" w:tplc="53D8E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360"/>
    <w:multiLevelType w:val="hybridMultilevel"/>
    <w:tmpl w:val="5220295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0A6"/>
    <w:multiLevelType w:val="hybridMultilevel"/>
    <w:tmpl w:val="B182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6B3B"/>
    <w:multiLevelType w:val="hybridMultilevel"/>
    <w:tmpl w:val="83EEE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274"/>
    <w:multiLevelType w:val="hybridMultilevel"/>
    <w:tmpl w:val="3F90FE14"/>
    <w:lvl w:ilvl="0" w:tplc="BF4A0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521B"/>
    <w:multiLevelType w:val="hybridMultilevel"/>
    <w:tmpl w:val="C6A67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80A"/>
    <w:multiLevelType w:val="hybridMultilevel"/>
    <w:tmpl w:val="93CEAF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A784C"/>
    <w:multiLevelType w:val="hybridMultilevel"/>
    <w:tmpl w:val="963606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6062F"/>
    <w:multiLevelType w:val="hybridMultilevel"/>
    <w:tmpl w:val="BBD6B1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E731A5"/>
    <w:multiLevelType w:val="hybridMultilevel"/>
    <w:tmpl w:val="9F7C09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515D"/>
    <w:multiLevelType w:val="hybridMultilevel"/>
    <w:tmpl w:val="2A0A0692"/>
    <w:lvl w:ilvl="0" w:tplc="04F6A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50DF9"/>
    <w:multiLevelType w:val="hybridMultilevel"/>
    <w:tmpl w:val="1F0A0FF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DD2656"/>
    <w:multiLevelType w:val="hybridMultilevel"/>
    <w:tmpl w:val="CD688DD4"/>
    <w:lvl w:ilvl="0" w:tplc="6AB4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3CA9"/>
    <w:multiLevelType w:val="hybridMultilevel"/>
    <w:tmpl w:val="E10AE4A4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41A5C"/>
    <w:multiLevelType w:val="hybridMultilevel"/>
    <w:tmpl w:val="FB2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0031"/>
    <w:multiLevelType w:val="hybridMultilevel"/>
    <w:tmpl w:val="01D002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A45D8"/>
    <w:multiLevelType w:val="hybridMultilevel"/>
    <w:tmpl w:val="3F18D3EC"/>
    <w:lvl w:ilvl="0" w:tplc="0F2EC8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067BB"/>
    <w:multiLevelType w:val="hybridMultilevel"/>
    <w:tmpl w:val="584A76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4303E"/>
    <w:multiLevelType w:val="hybridMultilevel"/>
    <w:tmpl w:val="E2406E18"/>
    <w:lvl w:ilvl="0" w:tplc="6AB4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D6637"/>
    <w:multiLevelType w:val="hybridMultilevel"/>
    <w:tmpl w:val="D6BEC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D26D7"/>
    <w:multiLevelType w:val="hybridMultilevel"/>
    <w:tmpl w:val="96FCC4FA"/>
    <w:lvl w:ilvl="0" w:tplc="F6BE9EB2">
      <w:start w:val="1"/>
      <w:numFmt w:val="decimal"/>
      <w:lvlText w:val="%1)"/>
      <w:lvlJc w:val="left"/>
      <w:pPr>
        <w:ind w:left="720" w:hanging="360"/>
      </w:pPr>
      <w:rPr>
        <w:rFonts w:eastAsia="CIDFont+F2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011DE"/>
    <w:multiLevelType w:val="hybridMultilevel"/>
    <w:tmpl w:val="619400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32984"/>
    <w:multiLevelType w:val="hybridMultilevel"/>
    <w:tmpl w:val="442CBA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C3B0B"/>
    <w:multiLevelType w:val="multilevel"/>
    <w:tmpl w:val="7FDC9CA6"/>
    <w:lvl w:ilvl="0">
      <w:start w:val="1"/>
      <w:numFmt w:val="upperRoman"/>
      <w:pStyle w:val="msknadpis"/>
      <w:suff w:val="space"/>
      <w:lvlText w:val="%1."/>
      <w:lvlJc w:val="left"/>
      <w:pPr>
        <w:ind w:left="0" w:firstLine="0"/>
      </w:pPr>
      <w:rPr>
        <w:rFonts w:ascii="Arial Narrow" w:hAnsi="Arial Narrow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162" w:hanging="1162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559" w:hanging="1559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864" w:hanging="94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-709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8"/>
  </w:num>
  <w:num w:numId="5">
    <w:abstractNumId w:val="16"/>
  </w:num>
  <w:num w:numId="6">
    <w:abstractNumId w:val="20"/>
  </w:num>
  <w:num w:numId="7">
    <w:abstractNumId w:val="15"/>
  </w:num>
  <w:num w:numId="8">
    <w:abstractNumId w:val="18"/>
  </w:num>
  <w:num w:numId="9">
    <w:abstractNumId w:val="4"/>
  </w:num>
  <w:num w:numId="10">
    <w:abstractNumId w:val="23"/>
  </w:num>
  <w:num w:numId="11">
    <w:abstractNumId w:val="3"/>
  </w:num>
  <w:num w:numId="12">
    <w:abstractNumId w:val="19"/>
  </w:num>
  <w:num w:numId="13">
    <w:abstractNumId w:val="13"/>
  </w:num>
  <w:num w:numId="14">
    <w:abstractNumId w:val="17"/>
  </w:num>
  <w:num w:numId="15">
    <w:abstractNumId w:val="7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  <w:num w:numId="20">
    <w:abstractNumId w:val="14"/>
  </w:num>
  <w:num w:numId="21">
    <w:abstractNumId w:val="2"/>
  </w:num>
  <w:num w:numId="22">
    <w:abstractNumId w:val="22"/>
  </w:num>
  <w:num w:numId="23">
    <w:abstractNumId w:val="12"/>
  </w:num>
  <w:num w:numId="24">
    <w:abstractNumId w:val="21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3BA7"/>
    <w:rsid w:val="00011853"/>
    <w:rsid w:val="000130C7"/>
    <w:rsid w:val="00014BAA"/>
    <w:rsid w:val="00016D08"/>
    <w:rsid w:val="00017BA8"/>
    <w:rsid w:val="00023C15"/>
    <w:rsid w:val="00031A1F"/>
    <w:rsid w:val="0003235D"/>
    <w:rsid w:val="000377D8"/>
    <w:rsid w:val="00044C62"/>
    <w:rsid w:val="00044CE0"/>
    <w:rsid w:val="00045521"/>
    <w:rsid w:val="0005569E"/>
    <w:rsid w:val="00060F77"/>
    <w:rsid w:val="000611A8"/>
    <w:rsid w:val="00061B3E"/>
    <w:rsid w:val="00061C50"/>
    <w:rsid w:val="00061D66"/>
    <w:rsid w:val="00065029"/>
    <w:rsid w:val="00070E3C"/>
    <w:rsid w:val="00077278"/>
    <w:rsid w:val="000823BD"/>
    <w:rsid w:val="00090DE7"/>
    <w:rsid w:val="00092DA2"/>
    <w:rsid w:val="000965AD"/>
    <w:rsid w:val="000A0183"/>
    <w:rsid w:val="000A0BF5"/>
    <w:rsid w:val="000A1660"/>
    <w:rsid w:val="000A2D4A"/>
    <w:rsid w:val="000A2D51"/>
    <w:rsid w:val="000A7124"/>
    <w:rsid w:val="000B0DCA"/>
    <w:rsid w:val="000B36C0"/>
    <w:rsid w:val="000B3846"/>
    <w:rsid w:val="000B4152"/>
    <w:rsid w:val="000B5386"/>
    <w:rsid w:val="000B6623"/>
    <w:rsid w:val="000B69EE"/>
    <w:rsid w:val="000B6A30"/>
    <w:rsid w:val="000B6EA9"/>
    <w:rsid w:val="000B7A42"/>
    <w:rsid w:val="000C24D7"/>
    <w:rsid w:val="000C2A0A"/>
    <w:rsid w:val="000C2E24"/>
    <w:rsid w:val="000C31AA"/>
    <w:rsid w:val="000D1820"/>
    <w:rsid w:val="000D2880"/>
    <w:rsid w:val="000D44CB"/>
    <w:rsid w:val="000D534D"/>
    <w:rsid w:val="000D5AA1"/>
    <w:rsid w:val="000E44CD"/>
    <w:rsid w:val="000F477F"/>
    <w:rsid w:val="000F5B01"/>
    <w:rsid w:val="000F5D69"/>
    <w:rsid w:val="00103F2A"/>
    <w:rsid w:val="00104373"/>
    <w:rsid w:val="00104467"/>
    <w:rsid w:val="0010450C"/>
    <w:rsid w:val="00105EA3"/>
    <w:rsid w:val="00110DA6"/>
    <w:rsid w:val="001224D0"/>
    <w:rsid w:val="001247D1"/>
    <w:rsid w:val="001262B5"/>
    <w:rsid w:val="00127F8E"/>
    <w:rsid w:val="001300E8"/>
    <w:rsid w:val="00130629"/>
    <w:rsid w:val="0013237B"/>
    <w:rsid w:val="001345F0"/>
    <w:rsid w:val="0013697C"/>
    <w:rsid w:val="00136F55"/>
    <w:rsid w:val="001370CF"/>
    <w:rsid w:val="00137CCF"/>
    <w:rsid w:val="00140B3E"/>
    <w:rsid w:val="00140B76"/>
    <w:rsid w:val="00143CAD"/>
    <w:rsid w:val="00143DA4"/>
    <w:rsid w:val="00145131"/>
    <w:rsid w:val="0015122F"/>
    <w:rsid w:val="00151D14"/>
    <w:rsid w:val="00152DE2"/>
    <w:rsid w:val="001534FA"/>
    <w:rsid w:val="001561DC"/>
    <w:rsid w:val="0016659F"/>
    <w:rsid w:val="00171205"/>
    <w:rsid w:val="00173AB8"/>
    <w:rsid w:val="00174089"/>
    <w:rsid w:val="00174E66"/>
    <w:rsid w:val="00177AC2"/>
    <w:rsid w:val="00181408"/>
    <w:rsid w:val="00182D0A"/>
    <w:rsid w:val="00183609"/>
    <w:rsid w:val="001842B2"/>
    <w:rsid w:val="00184C9A"/>
    <w:rsid w:val="001877F7"/>
    <w:rsid w:val="00190D54"/>
    <w:rsid w:val="0019486B"/>
    <w:rsid w:val="00194A8A"/>
    <w:rsid w:val="00194B98"/>
    <w:rsid w:val="00194F08"/>
    <w:rsid w:val="0019527A"/>
    <w:rsid w:val="00195ADC"/>
    <w:rsid w:val="0019650B"/>
    <w:rsid w:val="001A1BE3"/>
    <w:rsid w:val="001A7991"/>
    <w:rsid w:val="001B08A0"/>
    <w:rsid w:val="001B1AFA"/>
    <w:rsid w:val="001B47DE"/>
    <w:rsid w:val="001B78C3"/>
    <w:rsid w:val="001B7F33"/>
    <w:rsid w:val="001C0717"/>
    <w:rsid w:val="001D0179"/>
    <w:rsid w:val="001D0D34"/>
    <w:rsid w:val="001D3CFF"/>
    <w:rsid w:val="001D41E7"/>
    <w:rsid w:val="001D48E6"/>
    <w:rsid w:val="001D4AEA"/>
    <w:rsid w:val="001D55EB"/>
    <w:rsid w:val="001D62D0"/>
    <w:rsid w:val="001D6A0C"/>
    <w:rsid w:val="001D78BF"/>
    <w:rsid w:val="001E0929"/>
    <w:rsid w:val="001E154B"/>
    <w:rsid w:val="001E3615"/>
    <w:rsid w:val="001E3784"/>
    <w:rsid w:val="001E5042"/>
    <w:rsid w:val="001E779F"/>
    <w:rsid w:val="001E7834"/>
    <w:rsid w:val="001E7E86"/>
    <w:rsid w:val="001F292B"/>
    <w:rsid w:val="001F3182"/>
    <w:rsid w:val="001F3B69"/>
    <w:rsid w:val="001F4A9A"/>
    <w:rsid w:val="001F7261"/>
    <w:rsid w:val="0020074A"/>
    <w:rsid w:val="002008D9"/>
    <w:rsid w:val="00201B3E"/>
    <w:rsid w:val="0020331A"/>
    <w:rsid w:val="0020396C"/>
    <w:rsid w:val="00206362"/>
    <w:rsid w:val="002126A8"/>
    <w:rsid w:val="002139FC"/>
    <w:rsid w:val="00220AD8"/>
    <w:rsid w:val="00223DD7"/>
    <w:rsid w:val="00224B7E"/>
    <w:rsid w:val="00224D1A"/>
    <w:rsid w:val="002324D5"/>
    <w:rsid w:val="002325A4"/>
    <w:rsid w:val="00233949"/>
    <w:rsid w:val="0023522C"/>
    <w:rsid w:val="00240281"/>
    <w:rsid w:val="002406A9"/>
    <w:rsid w:val="00240C5C"/>
    <w:rsid w:val="0024106C"/>
    <w:rsid w:val="00245AA7"/>
    <w:rsid w:val="00247923"/>
    <w:rsid w:val="002522A8"/>
    <w:rsid w:val="00252845"/>
    <w:rsid w:val="00253781"/>
    <w:rsid w:val="0026112C"/>
    <w:rsid w:val="00264DA0"/>
    <w:rsid w:val="00265BD4"/>
    <w:rsid w:val="00266810"/>
    <w:rsid w:val="00273DD7"/>
    <w:rsid w:val="00274B52"/>
    <w:rsid w:val="002808DC"/>
    <w:rsid w:val="002824F4"/>
    <w:rsid w:val="00282DAB"/>
    <w:rsid w:val="00297BF5"/>
    <w:rsid w:val="002A15C1"/>
    <w:rsid w:val="002A574A"/>
    <w:rsid w:val="002A6376"/>
    <w:rsid w:val="002A72F8"/>
    <w:rsid w:val="002B05D6"/>
    <w:rsid w:val="002B0E00"/>
    <w:rsid w:val="002B31BC"/>
    <w:rsid w:val="002B60B5"/>
    <w:rsid w:val="002B6393"/>
    <w:rsid w:val="002B6B1D"/>
    <w:rsid w:val="002C2114"/>
    <w:rsid w:val="002C61CD"/>
    <w:rsid w:val="002D3BB1"/>
    <w:rsid w:val="002D4F43"/>
    <w:rsid w:val="002D606D"/>
    <w:rsid w:val="002D653E"/>
    <w:rsid w:val="002E003C"/>
    <w:rsid w:val="002E0BDB"/>
    <w:rsid w:val="002E48D1"/>
    <w:rsid w:val="002F018D"/>
    <w:rsid w:val="002F0340"/>
    <w:rsid w:val="002F3F35"/>
    <w:rsid w:val="002F63A0"/>
    <w:rsid w:val="002F6A83"/>
    <w:rsid w:val="002F7CEB"/>
    <w:rsid w:val="003026E8"/>
    <w:rsid w:val="00302858"/>
    <w:rsid w:val="00303949"/>
    <w:rsid w:val="0031222E"/>
    <w:rsid w:val="003135D2"/>
    <w:rsid w:val="00313A4F"/>
    <w:rsid w:val="00313EE5"/>
    <w:rsid w:val="00316405"/>
    <w:rsid w:val="003221DE"/>
    <w:rsid w:val="00325974"/>
    <w:rsid w:val="0032658E"/>
    <w:rsid w:val="003266B0"/>
    <w:rsid w:val="0033083D"/>
    <w:rsid w:val="00331ECD"/>
    <w:rsid w:val="0033373F"/>
    <w:rsid w:val="00333FCF"/>
    <w:rsid w:val="0033483A"/>
    <w:rsid w:val="0034018F"/>
    <w:rsid w:val="00342098"/>
    <w:rsid w:val="00344DC7"/>
    <w:rsid w:val="003514F3"/>
    <w:rsid w:val="003541AD"/>
    <w:rsid w:val="00377483"/>
    <w:rsid w:val="0038185E"/>
    <w:rsid w:val="003839A8"/>
    <w:rsid w:val="00386DAB"/>
    <w:rsid w:val="00387FE5"/>
    <w:rsid w:val="00390921"/>
    <w:rsid w:val="00390E71"/>
    <w:rsid w:val="0039563B"/>
    <w:rsid w:val="003959DE"/>
    <w:rsid w:val="0039691D"/>
    <w:rsid w:val="003A0272"/>
    <w:rsid w:val="003A2A6F"/>
    <w:rsid w:val="003A2AB0"/>
    <w:rsid w:val="003A61CF"/>
    <w:rsid w:val="003A7C3D"/>
    <w:rsid w:val="003B0403"/>
    <w:rsid w:val="003B04AB"/>
    <w:rsid w:val="003B2078"/>
    <w:rsid w:val="003B2490"/>
    <w:rsid w:val="003C234C"/>
    <w:rsid w:val="003C40CB"/>
    <w:rsid w:val="003C4FC5"/>
    <w:rsid w:val="003C7E70"/>
    <w:rsid w:val="003D0076"/>
    <w:rsid w:val="003D0595"/>
    <w:rsid w:val="003D0AE3"/>
    <w:rsid w:val="003D154C"/>
    <w:rsid w:val="003D46C9"/>
    <w:rsid w:val="003D4C2E"/>
    <w:rsid w:val="003D56FA"/>
    <w:rsid w:val="003D7FF7"/>
    <w:rsid w:val="003E0E5E"/>
    <w:rsid w:val="003E1299"/>
    <w:rsid w:val="003E14CC"/>
    <w:rsid w:val="003E1FDC"/>
    <w:rsid w:val="003E2F42"/>
    <w:rsid w:val="003E369A"/>
    <w:rsid w:val="003F3302"/>
    <w:rsid w:val="003F538D"/>
    <w:rsid w:val="003F77E4"/>
    <w:rsid w:val="003F7A6D"/>
    <w:rsid w:val="00401558"/>
    <w:rsid w:val="004030EB"/>
    <w:rsid w:val="00416015"/>
    <w:rsid w:val="00416F79"/>
    <w:rsid w:val="00420365"/>
    <w:rsid w:val="00420E0E"/>
    <w:rsid w:val="00422031"/>
    <w:rsid w:val="00423A93"/>
    <w:rsid w:val="00425A61"/>
    <w:rsid w:val="00426566"/>
    <w:rsid w:val="00426820"/>
    <w:rsid w:val="004347DE"/>
    <w:rsid w:val="00434E00"/>
    <w:rsid w:val="00436502"/>
    <w:rsid w:val="004367BA"/>
    <w:rsid w:val="0043783E"/>
    <w:rsid w:val="004401E7"/>
    <w:rsid w:val="004408F8"/>
    <w:rsid w:val="00441D9A"/>
    <w:rsid w:val="00447BB7"/>
    <w:rsid w:val="00450EB4"/>
    <w:rsid w:val="004512F1"/>
    <w:rsid w:val="00451DA5"/>
    <w:rsid w:val="004521BC"/>
    <w:rsid w:val="00453DD0"/>
    <w:rsid w:val="00454789"/>
    <w:rsid w:val="00456627"/>
    <w:rsid w:val="00460C99"/>
    <w:rsid w:val="00460D06"/>
    <w:rsid w:val="0046219B"/>
    <w:rsid w:val="00463D6B"/>
    <w:rsid w:val="00465999"/>
    <w:rsid w:val="00471324"/>
    <w:rsid w:val="00471A0F"/>
    <w:rsid w:val="00475C8C"/>
    <w:rsid w:val="00475D4F"/>
    <w:rsid w:val="004806AD"/>
    <w:rsid w:val="0048291B"/>
    <w:rsid w:val="004835DB"/>
    <w:rsid w:val="00483A96"/>
    <w:rsid w:val="00486B89"/>
    <w:rsid w:val="004870D7"/>
    <w:rsid w:val="00493C70"/>
    <w:rsid w:val="00496DE1"/>
    <w:rsid w:val="004974A8"/>
    <w:rsid w:val="004A041F"/>
    <w:rsid w:val="004A7611"/>
    <w:rsid w:val="004A7A41"/>
    <w:rsid w:val="004B0531"/>
    <w:rsid w:val="004B1909"/>
    <w:rsid w:val="004B582D"/>
    <w:rsid w:val="004B68D4"/>
    <w:rsid w:val="004C0DC4"/>
    <w:rsid w:val="004C302A"/>
    <w:rsid w:val="004C5216"/>
    <w:rsid w:val="004C59F3"/>
    <w:rsid w:val="004C6C90"/>
    <w:rsid w:val="004D41FA"/>
    <w:rsid w:val="004D48DF"/>
    <w:rsid w:val="004D7670"/>
    <w:rsid w:val="004E0DA0"/>
    <w:rsid w:val="004E2F78"/>
    <w:rsid w:val="004E6D17"/>
    <w:rsid w:val="004E6E2D"/>
    <w:rsid w:val="004E7B5B"/>
    <w:rsid w:val="004F2F16"/>
    <w:rsid w:val="004F547A"/>
    <w:rsid w:val="0050018A"/>
    <w:rsid w:val="00500398"/>
    <w:rsid w:val="00502B26"/>
    <w:rsid w:val="005100E6"/>
    <w:rsid w:val="005111CC"/>
    <w:rsid w:val="00511E42"/>
    <w:rsid w:val="0051383D"/>
    <w:rsid w:val="0051396A"/>
    <w:rsid w:val="005159C1"/>
    <w:rsid w:val="00516CCC"/>
    <w:rsid w:val="00517205"/>
    <w:rsid w:val="00517C85"/>
    <w:rsid w:val="0052123F"/>
    <w:rsid w:val="00522C22"/>
    <w:rsid w:val="0052442E"/>
    <w:rsid w:val="00526EEB"/>
    <w:rsid w:val="00527AC6"/>
    <w:rsid w:val="00530189"/>
    <w:rsid w:val="005322C9"/>
    <w:rsid w:val="00532905"/>
    <w:rsid w:val="00534A87"/>
    <w:rsid w:val="00535076"/>
    <w:rsid w:val="00535126"/>
    <w:rsid w:val="00535EE3"/>
    <w:rsid w:val="00541053"/>
    <w:rsid w:val="00541D62"/>
    <w:rsid w:val="005421BF"/>
    <w:rsid w:val="005431DD"/>
    <w:rsid w:val="00550A34"/>
    <w:rsid w:val="00550B7F"/>
    <w:rsid w:val="005519E8"/>
    <w:rsid w:val="00551BCA"/>
    <w:rsid w:val="00552715"/>
    <w:rsid w:val="00552D60"/>
    <w:rsid w:val="00554AF7"/>
    <w:rsid w:val="005619D7"/>
    <w:rsid w:val="00561D58"/>
    <w:rsid w:val="00562F2C"/>
    <w:rsid w:val="00563042"/>
    <w:rsid w:val="00565B8A"/>
    <w:rsid w:val="0057329F"/>
    <w:rsid w:val="00582E95"/>
    <w:rsid w:val="00583AC2"/>
    <w:rsid w:val="00585729"/>
    <w:rsid w:val="0058795C"/>
    <w:rsid w:val="00591DDA"/>
    <w:rsid w:val="00595655"/>
    <w:rsid w:val="00597BD6"/>
    <w:rsid w:val="005A0605"/>
    <w:rsid w:val="005A0E22"/>
    <w:rsid w:val="005A135C"/>
    <w:rsid w:val="005A4EBF"/>
    <w:rsid w:val="005A6498"/>
    <w:rsid w:val="005B2C37"/>
    <w:rsid w:val="005B3196"/>
    <w:rsid w:val="005C09BD"/>
    <w:rsid w:val="005C09DB"/>
    <w:rsid w:val="005C19B9"/>
    <w:rsid w:val="005C20C2"/>
    <w:rsid w:val="005C28DA"/>
    <w:rsid w:val="005C6444"/>
    <w:rsid w:val="005C7512"/>
    <w:rsid w:val="005D045A"/>
    <w:rsid w:val="005D2C2D"/>
    <w:rsid w:val="005E2A60"/>
    <w:rsid w:val="005F08F3"/>
    <w:rsid w:val="005F35FA"/>
    <w:rsid w:val="005F3BB5"/>
    <w:rsid w:val="005F459D"/>
    <w:rsid w:val="005F5ED1"/>
    <w:rsid w:val="00603FBC"/>
    <w:rsid w:val="00607355"/>
    <w:rsid w:val="00607A25"/>
    <w:rsid w:val="00610C79"/>
    <w:rsid w:val="006147CB"/>
    <w:rsid w:val="00617976"/>
    <w:rsid w:val="00617A70"/>
    <w:rsid w:val="00621237"/>
    <w:rsid w:val="00624117"/>
    <w:rsid w:val="00625B25"/>
    <w:rsid w:val="00625BAF"/>
    <w:rsid w:val="00626433"/>
    <w:rsid w:val="0062779A"/>
    <w:rsid w:val="00630B24"/>
    <w:rsid w:val="006312B7"/>
    <w:rsid w:val="0063202B"/>
    <w:rsid w:val="00634516"/>
    <w:rsid w:val="006408F9"/>
    <w:rsid w:val="006417E5"/>
    <w:rsid w:val="00641F5A"/>
    <w:rsid w:val="0064606B"/>
    <w:rsid w:val="006479A4"/>
    <w:rsid w:val="00647FA2"/>
    <w:rsid w:val="00650CF4"/>
    <w:rsid w:val="00652B95"/>
    <w:rsid w:val="00654D1E"/>
    <w:rsid w:val="006608CC"/>
    <w:rsid w:val="006615BF"/>
    <w:rsid w:val="006651F4"/>
    <w:rsid w:val="006652E3"/>
    <w:rsid w:val="00670135"/>
    <w:rsid w:val="006701B1"/>
    <w:rsid w:val="00670A4F"/>
    <w:rsid w:val="0067132B"/>
    <w:rsid w:val="00672036"/>
    <w:rsid w:val="006749FA"/>
    <w:rsid w:val="006759B4"/>
    <w:rsid w:val="006778F7"/>
    <w:rsid w:val="00681A4D"/>
    <w:rsid w:val="0068268E"/>
    <w:rsid w:val="00683194"/>
    <w:rsid w:val="006842CC"/>
    <w:rsid w:val="00692C46"/>
    <w:rsid w:val="006936C0"/>
    <w:rsid w:val="00693714"/>
    <w:rsid w:val="006941BC"/>
    <w:rsid w:val="00696787"/>
    <w:rsid w:val="006A0CB6"/>
    <w:rsid w:val="006A33A6"/>
    <w:rsid w:val="006A57A2"/>
    <w:rsid w:val="006B0DD2"/>
    <w:rsid w:val="006B4331"/>
    <w:rsid w:val="006B466C"/>
    <w:rsid w:val="006C0DEB"/>
    <w:rsid w:val="006C12F3"/>
    <w:rsid w:val="006C65D6"/>
    <w:rsid w:val="006D0CA3"/>
    <w:rsid w:val="006D662D"/>
    <w:rsid w:val="006D7963"/>
    <w:rsid w:val="006E3425"/>
    <w:rsid w:val="006E50C9"/>
    <w:rsid w:val="006F0246"/>
    <w:rsid w:val="006F34DD"/>
    <w:rsid w:val="006F3755"/>
    <w:rsid w:val="006F4EEF"/>
    <w:rsid w:val="006F500D"/>
    <w:rsid w:val="00700541"/>
    <w:rsid w:val="007023A6"/>
    <w:rsid w:val="00704C7B"/>
    <w:rsid w:val="00706283"/>
    <w:rsid w:val="00706B0F"/>
    <w:rsid w:val="007077FA"/>
    <w:rsid w:val="00713750"/>
    <w:rsid w:val="0071464C"/>
    <w:rsid w:val="007162F1"/>
    <w:rsid w:val="007178E8"/>
    <w:rsid w:val="0072202C"/>
    <w:rsid w:val="00722FE5"/>
    <w:rsid w:val="007264B9"/>
    <w:rsid w:val="007379C9"/>
    <w:rsid w:val="0074161E"/>
    <w:rsid w:val="00741E1E"/>
    <w:rsid w:val="00743FCB"/>
    <w:rsid w:val="00744CCF"/>
    <w:rsid w:val="00745A62"/>
    <w:rsid w:val="007461E4"/>
    <w:rsid w:val="00747799"/>
    <w:rsid w:val="00747982"/>
    <w:rsid w:val="00757B14"/>
    <w:rsid w:val="007605EB"/>
    <w:rsid w:val="00760BFF"/>
    <w:rsid w:val="00762C62"/>
    <w:rsid w:val="00762ED0"/>
    <w:rsid w:val="00765F7B"/>
    <w:rsid w:val="00773293"/>
    <w:rsid w:val="00774373"/>
    <w:rsid w:val="00775901"/>
    <w:rsid w:val="007772BC"/>
    <w:rsid w:val="0078096B"/>
    <w:rsid w:val="00781DC9"/>
    <w:rsid w:val="00784B35"/>
    <w:rsid w:val="00786267"/>
    <w:rsid w:val="0078673D"/>
    <w:rsid w:val="007868E4"/>
    <w:rsid w:val="00787F29"/>
    <w:rsid w:val="00790CE7"/>
    <w:rsid w:val="00791912"/>
    <w:rsid w:val="00792B3C"/>
    <w:rsid w:val="00795812"/>
    <w:rsid w:val="007A2F6E"/>
    <w:rsid w:val="007A4CC7"/>
    <w:rsid w:val="007A6C50"/>
    <w:rsid w:val="007B3DEF"/>
    <w:rsid w:val="007B5F8F"/>
    <w:rsid w:val="007B693D"/>
    <w:rsid w:val="007C0083"/>
    <w:rsid w:val="007C0323"/>
    <w:rsid w:val="007C03BE"/>
    <w:rsid w:val="007C34DE"/>
    <w:rsid w:val="007C3A31"/>
    <w:rsid w:val="007C44B7"/>
    <w:rsid w:val="007C527A"/>
    <w:rsid w:val="007C5D2D"/>
    <w:rsid w:val="007C76DF"/>
    <w:rsid w:val="007D2753"/>
    <w:rsid w:val="007D36F6"/>
    <w:rsid w:val="007D4030"/>
    <w:rsid w:val="007E449F"/>
    <w:rsid w:val="007E4708"/>
    <w:rsid w:val="007E5217"/>
    <w:rsid w:val="007E542E"/>
    <w:rsid w:val="007E785E"/>
    <w:rsid w:val="007F070B"/>
    <w:rsid w:val="007F1145"/>
    <w:rsid w:val="007F6398"/>
    <w:rsid w:val="00803A7C"/>
    <w:rsid w:val="008070DA"/>
    <w:rsid w:val="00810BE2"/>
    <w:rsid w:val="00812F5D"/>
    <w:rsid w:val="00816437"/>
    <w:rsid w:val="00817570"/>
    <w:rsid w:val="00820EEE"/>
    <w:rsid w:val="00821B6B"/>
    <w:rsid w:val="008237A8"/>
    <w:rsid w:val="00823A92"/>
    <w:rsid w:val="00825C72"/>
    <w:rsid w:val="00826DE3"/>
    <w:rsid w:val="00826E43"/>
    <w:rsid w:val="00830703"/>
    <w:rsid w:val="00831D19"/>
    <w:rsid w:val="00831F17"/>
    <w:rsid w:val="008340D2"/>
    <w:rsid w:val="00834F90"/>
    <w:rsid w:val="008372D9"/>
    <w:rsid w:val="00840C53"/>
    <w:rsid w:val="00840FF1"/>
    <w:rsid w:val="00841D24"/>
    <w:rsid w:val="00843CFD"/>
    <w:rsid w:val="00844A2B"/>
    <w:rsid w:val="008464DB"/>
    <w:rsid w:val="00847856"/>
    <w:rsid w:val="00850E07"/>
    <w:rsid w:val="008511D3"/>
    <w:rsid w:val="00852774"/>
    <w:rsid w:val="008545A9"/>
    <w:rsid w:val="00857FFA"/>
    <w:rsid w:val="00860C8A"/>
    <w:rsid w:val="00862B06"/>
    <w:rsid w:val="008643E2"/>
    <w:rsid w:val="00865930"/>
    <w:rsid w:val="008667FD"/>
    <w:rsid w:val="008702E6"/>
    <w:rsid w:val="00873672"/>
    <w:rsid w:val="00874224"/>
    <w:rsid w:val="00874ACD"/>
    <w:rsid w:val="00877163"/>
    <w:rsid w:val="00877234"/>
    <w:rsid w:val="0088017E"/>
    <w:rsid w:val="008809C7"/>
    <w:rsid w:val="00880C68"/>
    <w:rsid w:val="008824E8"/>
    <w:rsid w:val="00882E25"/>
    <w:rsid w:val="00882EF0"/>
    <w:rsid w:val="0088671E"/>
    <w:rsid w:val="008867F6"/>
    <w:rsid w:val="00890BAA"/>
    <w:rsid w:val="008939E8"/>
    <w:rsid w:val="008971E5"/>
    <w:rsid w:val="008A1797"/>
    <w:rsid w:val="008A59B1"/>
    <w:rsid w:val="008A63F6"/>
    <w:rsid w:val="008B1741"/>
    <w:rsid w:val="008B5CDF"/>
    <w:rsid w:val="008B5D55"/>
    <w:rsid w:val="008C2914"/>
    <w:rsid w:val="008C4471"/>
    <w:rsid w:val="008C642B"/>
    <w:rsid w:val="008C6432"/>
    <w:rsid w:val="008C7D2C"/>
    <w:rsid w:val="008D3794"/>
    <w:rsid w:val="008D37C5"/>
    <w:rsid w:val="008D49AD"/>
    <w:rsid w:val="008D6D0B"/>
    <w:rsid w:val="008D72CE"/>
    <w:rsid w:val="008D7D55"/>
    <w:rsid w:val="008E08C6"/>
    <w:rsid w:val="008E5975"/>
    <w:rsid w:val="008E6179"/>
    <w:rsid w:val="008E6E0F"/>
    <w:rsid w:val="008E7710"/>
    <w:rsid w:val="008F0C25"/>
    <w:rsid w:val="009002CA"/>
    <w:rsid w:val="009100B3"/>
    <w:rsid w:val="00910471"/>
    <w:rsid w:val="00910DC4"/>
    <w:rsid w:val="00911AAB"/>
    <w:rsid w:val="00912BE5"/>
    <w:rsid w:val="009146E9"/>
    <w:rsid w:val="009167E5"/>
    <w:rsid w:val="009179CA"/>
    <w:rsid w:val="009220EE"/>
    <w:rsid w:val="0092262D"/>
    <w:rsid w:val="0092666A"/>
    <w:rsid w:val="0092734E"/>
    <w:rsid w:val="009370C1"/>
    <w:rsid w:val="00941902"/>
    <w:rsid w:val="0094251A"/>
    <w:rsid w:val="009445A5"/>
    <w:rsid w:val="00944E87"/>
    <w:rsid w:val="0094773E"/>
    <w:rsid w:val="00952F7D"/>
    <w:rsid w:val="0095377A"/>
    <w:rsid w:val="00953C70"/>
    <w:rsid w:val="0095773F"/>
    <w:rsid w:val="0098015B"/>
    <w:rsid w:val="00981DB5"/>
    <w:rsid w:val="00991051"/>
    <w:rsid w:val="00991FB4"/>
    <w:rsid w:val="00995220"/>
    <w:rsid w:val="0099604E"/>
    <w:rsid w:val="009A7B33"/>
    <w:rsid w:val="009B19B0"/>
    <w:rsid w:val="009B24B7"/>
    <w:rsid w:val="009B3604"/>
    <w:rsid w:val="009B4629"/>
    <w:rsid w:val="009B4BC3"/>
    <w:rsid w:val="009B5023"/>
    <w:rsid w:val="009B638C"/>
    <w:rsid w:val="009C016B"/>
    <w:rsid w:val="009C1B68"/>
    <w:rsid w:val="009C481C"/>
    <w:rsid w:val="009D0110"/>
    <w:rsid w:val="009D194A"/>
    <w:rsid w:val="009D2926"/>
    <w:rsid w:val="009D37F6"/>
    <w:rsid w:val="009D4B81"/>
    <w:rsid w:val="009D6688"/>
    <w:rsid w:val="009E0247"/>
    <w:rsid w:val="009E024D"/>
    <w:rsid w:val="009E0E1F"/>
    <w:rsid w:val="009E32D6"/>
    <w:rsid w:val="009F1FD5"/>
    <w:rsid w:val="009F5487"/>
    <w:rsid w:val="009F6310"/>
    <w:rsid w:val="009F7125"/>
    <w:rsid w:val="00A0273D"/>
    <w:rsid w:val="00A0687C"/>
    <w:rsid w:val="00A11F4F"/>
    <w:rsid w:val="00A13A63"/>
    <w:rsid w:val="00A15E00"/>
    <w:rsid w:val="00A218E3"/>
    <w:rsid w:val="00A24BFB"/>
    <w:rsid w:val="00A30C11"/>
    <w:rsid w:val="00A32CD7"/>
    <w:rsid w:val="00A32F3D"/>
    <w:rsid w:val="00A334D3"/>
    <w:rsid w:val="00A3506F"/>
    <w:rsid w:val="00A37A59"/>
    <w:rsid w:val="00A417E8"/>
    <w:rsid w:val="00A46A3B"/>
    <w:rsid w:val="00A46E6F"/>
    <w:rsid w:val="00A47448"/>
    <w:rsid w:val="00A4783D"/>
    <w:rsid w:val="00A5099C"/>
    <w:rsid w:val="00A534CB"/>
    <w:rsid w:val="00A60698"/>
    <w:rsid w:val="00A66E42"/>
    <w:rsid w:val="00A70943"/>
    <w:rsid w:val="00A72C9B"/>
    <w:rsid w:val="00A84408"/>
    <w:rsid w:val="00A84D75"/>
    <w:rsid w:val="00A86668"/>
    <w:rsid w:val="00A86E18"/>
    <w:rsid w:val="00A87E01"/>
    <w:rsid w:val="00A90CB9"/>
    <w:rsid w:val="00A96735"/>
    <w:rsid w:val="00A968BC"/>
    <w:rsid w:val="00A97123"/>
    <w:rsid w:val="00AA7B12"/>
    <w:rsid w:val="00AB0094"/>
    <w:rsid w:val="00AB07FF"/>
    <w:rsid w:val="00AB136E"/>
    <w:rsid w:val="00AB16D1"/>
    <w:rsid w:val="00AB624A"/>
    <w:rsid w:val="00AB6285"/>
    <w:rsid w:val="00AB7DF2"/>
    <w:rsid w:val="00AC209B"/>
    <w:rsid w:val="00AC709D"/>
    <w:rsid w:val="00AD2D4D"/>
    <w:rsid w:val="00AD796D"/>
    <w:rsid w:val="00AD7E56"/>
    <w:rsid w:val="00AE191E"/>
    <w:rsid w:val="00AE2A94"/>
    <w:rsid w:val="00AF1B2F"/>
    <w:rsid w:val="00AF3AC6"/>
    <w:rsid w:val="00AF5D9C"/>
    <w:rsid w:val="00B018E9"/>
    <w:rsid w:val="00B11B41"/>
    <w:rsid w:val="00B123C8"/>
    <w:rsid w:val="00B16DEB"/>
    <w:rsid w:val="00B20365"/>
    <w:rsid w:val="00B21C61"/>
    <w:rsid w:val="00B22928"/>
    <w:rsid w:val="00B231B9"/>
    <w:rsid w:val="00B304DA"/>
    <w:rsid w:val="00B30D58"/>
    <w:rsid w:val="00B32673"/>
    <w:rsid w:val="00B344FB"/>
    <w:rsid w:val="00B4048C"/>
    <w:rsid w:val="00B425DD"/>
    <w:rsid w:val="00B45096"/>
    <w:rsid w:val="00B5371F"/>
    <w:rsid w:val="00B553BA"/>
    <w:rsid w:val="00B56099"/>
    <w:rsid w:val="00B56988"/>
    <w:rsid w:val="00B56B0C"/>
    <w:rsid w:val="00B57F5B"/>
    <w:rsid w:val="00B63F22"/>
    <w:rsid w:val="00B65113"/>
    <w:rsid w:val="00B6550F"/>
    <w:rsid w:val="00B71850"/>
    <w:rsid w:val="00B72898"/>
    <w:rsid w:val="00B72C59"/>
    <w:rsid w:val="00B8288F"/>
    <w:rsid w:val="00B8298B"/>
    <w:rsid w:val="00B87E2F"/>
    <w:rsid w:val="00B90FB2"/>
    <w:rsid w:val="00B9317E"/>
    <w:rsid w:val="00B96D54"/>
    <w:rsid w:val="00B96D6F"/>
    <w:rsid w:val="00B97793"/>
    <w:rsid w:val="00B97B73"/>
    <w:rsid w:val="00BA0757"/>
    <w:rsid w:val="00BA1268"/>
    <w:rsid w:val="00BA343F"/>
    <w:rsid w:val="00BA409D"/>
    <w:rsid w:val="00BA5A35"/>
    <w:rsid w:val="00BA6234"/>
    <w:rsid w:val="00BA769B"/>
    <w:rsid w:val="00BB2512"/>
    <w:rsid w:val="00BB4BBC"/>
    <w:rsid w:val="00BC6BA7"/>
    <w:rsid w:val="00BC7A05"/>
    <w:rsid w:val="00BD0191"/>
    <w:rsid w:val="00BD0C77"/>
    <w:rsid w:val="00BD1364"/>
    <w:rsid w:val="00BD17E5"/>
    <w:rsid w:val="00BD1B51"/>
    <w:rsid w:val="00BD2F01"/>
    <w:rsid w:val="00BD311A"/>
    <w:rsid w:val="00BD3864"/>
    <w:rsid w:val="00BD3F85"/>
    <w:rsid w:val="00BD3FE7"/>
    <w:rsid w:val="00BE0339"/>
    <w:rsid w:val="00BE6FA3"/>
    <w:rsid w:val="00BF11B4"/>
    <w:rsid w:val="00BF3DB9"/>
    <w:rsid w:val="00C00C6F"/>
    <w:rsid w:val="00C0317A"/>
    <w:rsid w:val="00C12267"/>
    <w:rsid w:val="00C1383C"/>
    <w:rsid w:val="00C13FC5"/>
    <w:rsid w:val="00C179EF"/>
    <w:rsid w:val="00C233E0"/>
    <w:rsid w:val="00C31B78"/>
    <w:rsid w:val="00C338BB"/>
    <w:rsid w:val="00C340EB"/>
    <w:rsid w:val="00C426BD"/>
    <w:rsid w:val="00C43C3E"/>
    <w:rsid w:val="00C467C0"/>
    <w:rsid w:val="00C507E2"/>
    <w:rsid w:val="00C51526"/>
    <w:rsid w:val="00C53C79"/>
    <w:rsid w:val="00C56F76"/>
    <w:rsid w:val="00C64EBB"/>
    <w:rsid w:val="00C6717C"/>
    <w:rsid w:val="00C67313"/>
    <w:rsid w:val="00C6760F"/>
    <w:rsid w:val="00C67816"/>
    <w:rsid w:val="00C67ADD"/>
    <w:rsid w:val="00C70AAA"/>
    <w:rsid w:val="00C74605"/>
    <w:rsid w:val="00C77377"/>
    <w:rsid w:val="00C77A70"/>
    <w:rsid w:val="00C77C03"/>
    <w:rsid w:val="00C77C2A"/>
    <w:rsid w:val="00C801C7"/>
    <w:rsid w:val="00C8331E"/>
    <w:rsid w:val="00C83A6A"/>
    <w:rsid w:val="00C878CD"/>
    <w:rsid w:val="00C913CC"/>
    <w:rsid w:val="00C946AA"/>
    <w:rsid w:val="00C96E31"/>
    <w:rsid w:val="00C97CAF"/>
    <w:rsid w:val="00C97F28"/>
    <w:rsid w:val="00CA3005"/>
    <w:rsid w:val="00CA3ACC"/>
    <w:rsid w:val="00CA6E0E"/>
    <w:rsid w:val="00CB164B"/>
    <w:rsid w:val="00CB3197"/>
    <w:rsid w:val="00CB54A6"/>
    <w:rsid w:val="00CC127A"/>
    <w:rsid w:val="00CC281E"/>
    <w:rsid w:val="00CC5227"/>
    <w:rsid w:val="00CD238F"/>
    <w:rsid w:val="00CD2B3C"/>
    <w:rsid w:val="00CD2E33"/>
    <w:rsid w:val="00CD6177"/>
    <w:rsid w:val="00CD75D7"/>
    <w:rsid w:val="00CD7D77"/>
    <w:rsid w:val="00CE03BD"/>
    <w:rsid w:val="00CE0DEF"/>
    <w:rsid w:val="00CE2ADE"/>
    <w:rsid w:val="00CE401D"/>
    <w:rsid w:val="00CE74B6"/>
    <w:rsid w:val="00CF06F5"/>
    <w:rsid w:val="00CF0F72"/>
    <w:rsid w:val="00CF7502"/>
    <w:rsid w:val="00D01B30"/>
    <w:rsid w:val="00D051F6"/>
    <w:rsid w:val="00D05835"/>
    <w:rsid w:val="00D14009"/>
    <w:rsid w:val="00D1507D"/>
    <w:rsid w:val="00D16DF6"/>
    <w:rsid w:val="00D247B7"/>
    <w:rsid w:val="00D324C2"/>
    <w:rsid w:val="00D334D7"/>
    <w:rsid w:val="00D334F7"/>
    <w:rsid w:val="00D34BA7"/>
    <w:rsid w:val="00D37C48"/>
    <w:rsid w:val="00D4002A"/>
    <w:rsid w:val="00D41CE6"/>
    <w:rsid w:val="00D44300"/>
    <w:rsid w:val="00D44748"/>
    <w:rsid w:val="00D44DC5"/>
    <w:rsid w:val="00D46F5C"/>
    <w:rsid w:val="00D60206"/>
    <w:rsid w:val="00D60551"/>
    <w:rsid w:val="00D60743"/>
    <w:rsid w:val="00D6529D"/>
    <w:rsid w:val="00D6787E"/>
    <w:rsid w:val="00D70AD2"/>
    <w:rsid w:val="00D7259F"/>
    <w:rsid w:val="00D72EAB"/>
    <w:rsid w:val="00D75E34"/>
    <w:rsid w:val="00D808A9"/>
    <w:rsid w:val="00D80A9D"/>
    <w:rsid w:val="00D93F9C"/>
    <w:rsid w:val="00D94548"/>
    <w:rsid w:val="00D9593F"/>
    <w:rsid w:val="00D97E1F"/>
    <w:rsid w:val="00DA0167"/>
    <w:rsid w:val="00DA124C"/>
    <w:rsid w:val="00DA1704"/>
    <w:rsid w:val="00DA7094"/>
    <w:rsid w:val="00DB09A5"/>
    <w:rsid w:val="00DB19E5"/>
    <w:rsid w:val="00DB2D6F"/>
    <w:rsid w:val="00DB6837"/>
    <w:rsid w:val="00DC297B"/>
    <w:rsid w:val="00DC36BD"/>
    <w:rsid w:val="00DC5A5D"/>
    <w:rsid w:val="00DD223F"/>
    <w:rsid w:val="00DE0A06"/>
    <w:rsid w:val="00DE7789"/>
    <w:rsid w:val="00DF3BB5"/>
    <w:rsid w:val="00DF67A5"/>
    <w:rsid w:val="00E017E0"/>
    <w:rsid w:val="00E04223"/>
    <w:rsid w:val="00E05BB9"/>
    <w:rsid w:val="00E06687"/>
    <w:rsid w:val="00E16D32"/>
    <w:rsid w:val="00E20492"/>
    <w:rsid w:val="00E21A99"/>
    <w:rsid w:val="00E2636A"/>
    <w:rsid w:val="00E30F15"/>
    <w:rsid w:val="00E31411"/>
    <w:rsid w:val="00E33677"/>
    <w:rsid w:val="00E33829"/>
    <w:rsid w:val="00E33845"/>
    <w:rsid w:val="00E35AD7"/>
    <w:rsid w:val="00E36CE4"/>
    <w:rsid w:val="00E42E7C"/>
    <w:rsid w:val="00E458DA"/>
    <w:rsid w:val="00E45EB4"/>
    <w:rsid w:val="00E46C7D"/>
    <w:rsid w:val="00E502C7"/>
    <w:rsid w:val="00E50EC2"/>
    <w:rsid w:val="00E53546"/>
    <w:rsid w:val="00E5484A"/>
    <w:rsid w:val="00E550C4"/>
    <w:rsid w:val="00E61922"/>
    <w:rsid w:val="00E62DC3"/>
    <w:rsid w:val="00E63618"/>
    <w:rsid w:val="00E636BA"/>
    <w:rsid w:val="00E64540"/>
    <w:rsid w:val="00E64867"/>
    <w:rsid w:val="00E73497"/>
    <w:rsid w:val="00E76C46"/>
    <w:rsid w:val="00E771DF"/>
    <w:rsid w:val="00E7720B"/>
    <w:rsid w:val="00E8061A"/>
    <w:rsid w:val="00E81193"/>
    <w:rsid w:val="00E81410"/>
    <w:rsid w:val="00E8178D"/>
    <w:rsid w:val="00E81CE7"/>
    <w:rsid w:val="00E85332"/>
    <w:rsid w:val="00E87E86"/>
    <w:rsid w:val="00E9353A"/>
    <w:rsid w:val="00E93B78"/>
    <w:rsid w:val="00E96A29"/>
    <w:rsid w:val="00E96D2A"/>
    <w:rsid w:val="00E97810"/>
    <w:rsid w:val="00EA55B7"/>
    <w:rsid w:val="00EA5F3B"/>
    <w:rsid w:val="00EA7E34"/>
    <w:rsid w:val="00EB0C56"/>
    <w:rsid w:val="00EB7825"/>
    <w:rsid w:val="00EB7B2A"/>
    <w:rsid w:val="00EB7D11"/>
    <w:rsid w:val="00EC172F"/>
    <w:rsid w:val="00EC3E2D"/>
    <w:rsid w:val="00EC5C64"/>
    <w:rsid w:val="00EC5ED2"/>
    <w:rsid w:val="00ED121A"/>
    <w:rsid w:val="00ED1F35"/>
    <w:rsid w:val="00ED7BF1"/>
    <w:rsid w:val="00EE0279"/>
    <w:rsid w:val="00EE1EA0"/>
    <w:rsid w:val="00EE371B"/>
    <w:rsid w:val="00EE3B13"/>
    <w:rsid w:val="00EF124D"/>
    <w:rsid w:val="00EF15DF"/>
    <w:rsid w:val="00EF37A4"/>
    <w:rsid w:val="00EF60B0"/>
    <w:rsid w:val="00EF6DEB"/>
    <w:rsid w:val="00F05B31"/>
    <w:rsid w:val="00F10309"/>
    <w:rsid w:val="00F1380F"/>
    <w:rsid w:val="00F14BC5"/>
    <w:rsid w:val="00F14E4E"/>
    <w:rsid w:val="00F155A6"/>
    <w:rsid w:val="00F21BE6"/>
    <w:rsid w:val="00F22F37"/>
    <w:rsid w:val="00F235EB"/>
    <w:rsid w:val="00F2450D"/>
    <w:rsid w:val="00F349C5"/>
    <w:rsid w:val="00F34E6A"/>
    <w:rsid w:val="00F37D0D"/>
    <w:rsid w:val="00F41409"/>
    <w:rsid w:val="00F43257"/>
    <w:rsid w:val="00F4491D"/>
    <w:rsid w:val="00F47E04"/>
    <w:rsid w:val="00F516E8"/>
    <w:rsid w:val="00F61395"/>
    <w:rsid w:val="00F6173E"/>
    <w:rsid w:val="00F619E6"/>
    <w:rsid w:val="00F67C48"/>
    <w:rsid w:val="00F701BA"/>
    <w:rsid w:val="00F70DA9"/>
    <w:rsid w:val="00F7195C"/>
    <w:rsid w:val="00F7225A"/>
    <w:rsid w:val="00F738C6"/>
    <w:rsid w:val="00F74F2D"/>
    <w:rsid w:val="00F7535C"/>
    <w:rsid w:val="00F816D1"/>
    <w:rsid w:val="00F82BE4"/>
    <w:rsid w:val="00F87582"/>
    <w:rsid w:val="00F960A9"/>
    <w:rsid w:val="00F974F1"/>
    <w:rsid w:val="00FA0BE6"/>
    <w:rsid w:val="00FA3E3B"/>
    <w:rsid w:val="00FA3EF7"/>
    <w:rsid w:val="00FA6257"/>
    <w:rsid w:val="00FB0CB9"/>
    <w:rsid w:val="00FB1584"/>
    <w:rsid w:val="00FB5519"/>
    <w:rsid w:val="00FB57A9"/>
    <w:rsid w:val="00FB67AB"/>
    <w:rsid w:val="00FB6EFF"/>
    <w:rsid w:val="00FB7048"/>
    <w:rsid w:val="00FB712C"/>
    <w:rsid w:val="00FC026E"/>
    <w:rsid w:val="00FC75B2"/>
    <w:rsid w:val="00FC7E2C"/>
    <w:rsid w:val="00FC7FDB"/>
    <w:rsid w:val="00FD47CA"/>
    <w:rsid w:val="00FD56C0"/>
    <w:rsid w:val="00FD59AC"/>
    <w:rsid w:val="00FD6A67"/>
    <w:rsid w:val="00FE0906"/>
    <w:rsid w:val="00FE0B41"/>
    <w:rsid w:val="00FE35D8"/>
    <w:rsid w:val="00FE6695"/>
    <w:rsid w:val="00FF176C"/>
    <w:rsid w:val="00FF18C5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563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931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3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93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5C09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31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31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31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75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link w:val="ZhlavChar"/>
    <w:rsid w:val="00CA3005"/>
    <w:pPr>
      <w:tabs>
        <w:tab w:val="center" w:pos="4536"/>
        <w:tab w:val="right" w:pos="9072"/>
      </w:tabs>
    </w:pPr>
  </w:style>
  <w:style w:type="paragraph" w:styleId="Zpat">
    <w:name w:val="footer"/>
    <w:aliases w:val="Pata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aliases w:val="Pata Char"/>
    <w:link w:val="Zpat"/>
    <w:rsid w:val="006652E3"/>
    <w:rPr>
      <w:sz w:val="24"/>
      <w:szCs w:val="24"/>
    </w:rPr>
  </w:style>
  <w:style w:type="character" w:customStyle="1" w:styleId="tsubjname">
    <w:name w:val="tsubjname"/>
    <w:basedOn w:val="Standardnpsmoodstavce"/>
    <w:rsid w:val="00C8331E"/>
  </w:style>
  <w:style w:type="paragraph" w:styleId="Zkladntext">
    <w:name w:val="Body Text"/>
    <w:aliases w:val="termo,()odstaved Char,()odstaved"/>
    <w:basedOn w:val="Normln"/>
    <w:link w:val="ZkladntextChar"/>
    <w:unhideWhenUsed/>
    <w:rsid w:val="00810BE2"/>
    <w:pPr>
      <w:spacing w:after="120"/>
    </w:pPr>
  </w:style>
  <w:style w:type="character" w:customStyle="1" w:styleId="ZkladntextChar">
    <w:name w:val="Základní text Char"/>
    <w:aliases w:val="termo Char,()odstaved Char Char,()odstaved Char1"/>
    <w:basedOn w:val="Standardnpsmoodstavce"/>
    <w:link w:val="Zkladntext"/>
    <w:rsid w:val="00810BE2"/>
    <w:rPr>
      <w:sz w:val="24"/>
      <w:szCs w:val="24"/>
    </w:rPr>
  </w:style>
  <w:style w:type="paragraph" w:customStyle="1" w:styleId="Nadpis">
    <w:name w:val="Nadpis"/>
    <w:rsid w:val="00810BE2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00"/>
      <w:sz w:val="24"/>
    </w:rPr>
  </w:style>
  <w:style w:type="paragraph" w:customStyle="1" w:styleId="Zkladntext23">
    <w:name w:val="Základní text 23"/>
    <w:basedOn w:val="Normln"/>
    <w:rsid w:val="00810BE2"/>
    <w:pPr>
      <w:widowControl w:val="0"/>
      <w:spacing w:before="120"/>
      <w:jc w:val="both"/>
    </w:pPr>
    <w:rPr>
      <w:rFonts w:ascii="Arial" w:hAnsi="Arial"/>
      <w:szCs w:val="20"/>
    </w:rPr>
  </w:style>
  <w:style w:type="paragraph" w:styleId="Bezmezer">
    <w:name w:val="No Spacing"/>
    <w:uiPriority w:val="1"/>
    <w:qFormat/>
    <w:rsid w:val="00810BE2"/>
    <w:rPr>
      <w:rFonts w:ascii="Calibri" w:eastAsia="Calibri" w:hAnsi="Calibri"/>
      <w:sz w:val="22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9317E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3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9317E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31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3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317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31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1">
    <w:name w:val="Styl1"/>
    <w:basedOn w:val="Normln"/>
    <w:link w:val="Styl1Char"/>
    <w:qFormat/>
    <w:rsid w:val="00B9317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931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9317E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9317E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locked/>
    <w:rsid w:val="00B9317E"/>
    <w:rPr>
      <w:sz w:val="24"/>
      <w:szCs w:val="24"/>
    </w:rPr>
  </w:style>
  <w:style w:type="paragraph" w:styleId="Seznam">
    <w:name w:val="List"/>
    <w:basedOn w:val="Normln"/>
    <w:rsid w:val="00B9317E"/>
    <w:pPr>
      <w:suppressAutoHyphens/>
      <w:jc w:val="both"/>
    </w:pPr>
    <w:rPr>
      <w:szCs w:val="20"/>
    </w:rPr>
  </w:style>
  <w:style w:type="paragraph" w:customStyle="1" w:styleId="Default">
    <w:name w:val="Default"/>
    <w:rsid w:val="00B931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9317E"/>
    <w:rPr>
      <w:rFonts w:ascii="Segoe UI Semibold" w:hAnsi="Segoe UI Semibold" w:hint="default"/>
      <w:b/>
      <w:bCs/>
    </w:rPr>
  </w:style>
  <w:style w:type="table" w:styleId="Mkatabulky">
    <w:name w:val="Table Grid"/>
    <w:basedOn w:val="Normlntabulka"/>
    <w:uiPriority w:val="59"/>
    <w:rsid w:val="00B9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B9317E"/>
  </w:style>
  <w:style w:type="paragraph" w:customStyle="1" w:styleId="Odstavec">
    <w:name w:val="Odstavec"/>
    <w:basedOn w:val="Normln"/>
    <w:rsid w:val="00B9317E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jc w:val="both"/>
      <w:textAlignment w:val="baseline"/>
    </w:pPr>
    <w:rPr>
      <w:szCs w:val="20"/>
    </w:rPr>
  </w:style>
  <w:style w:type="paragraph" w:customStyle="1" w:styleId="Normln1">
    <w:name w:val="Normální1"/>
    <w:link w:val="normalChar"/>
    <w:rsid w:val="00B9317E"/>
    <w:pPr>
      <w:widowControl w:val="0"/>
    </w:pPr>
    <w:rPr>
      <w:sz w:val="24"/>
    </w:rPr>
  </w:style>
  <w:style w:type="paragraph" w:customStyle="1" w:styleId="normln0">
    <w:name w:val="normální"/>
    <w:basedOn w:val="Normln"/>
    <w:link w:val="normlnChar"/>
    <w:rsid w:val="00B9317E"/>
    <w:pPr>
      <w:jc w:val="both"/>
    </w:pPr>
    <w:rPr>
      <w:szCs w:val="20"/>
    </w:rPr>
  </w:style>
  <w:style w:type="character" w:customStyle="1" w:styleId="normlnChar">
    <w:name w:val="normální Char"/>
    <w:basedOn w:val="Standardnpsmoodstavce"/>
    <w:link w:val="normln0"/>
    <w:rsid w:val="00B9317E"/>
    <w:rPr>
      <w:sz w:val="24"/>
    </w:rPr>
  </w:style>
  <w:style w:type="paragraph" w:customStyle="1" w:styleId="Standardntext">
    <w:name w:val="Standardní text"/>
    <w:basedOn w:val="Normln"/>
    <w:rsid w:val="00B9317E"/>
    <w:pPr>
      <w:widowControl w:val="0"/>
    </w:pPr>
    <w:rPr>
      <w:rFonts w:ascii="Arial" w:hAnsi="Arial"/>
      <w:szCs w:val="20"/>
    </w:rPr>
  </w:style>
  <w:style w:type="paragraph" w:customStyle="1" w:styleId="NORMALDOC">
    <w:name w:val="NORMALDOC"/>
    <w:basedOn w:val="Normln"/>
    <w:link w:val="NORMALDOCChar"/>
    <w:qFormat/>
    <w:rsid w:val="00B9317E"/>
    <w:pPr>
      <w:widowControl w:val="0"/>
      <w:numPr>
        <w:ilvl w:val="12"/>
      </w:numPr>
      <w:spacing w:before="60" w:after="120"/>
      <w:ind w:left="284"/>
      <w:jc w:val="both"/>
    </w:pPr>
  </w:style>
  <w:style w:type="character" w:customStyle="1" w:styleId="NORMALDOCChar">
    <w:name w:val="NORMALDOC Char"/>
    <w:basedOn w:val="Standardnpsmoodstavce"/>
    <w:link w:val="NORMALDOC"/>
    <w:rsid w:val="00B9317E"/>
    <w:rPr>
      <w:sz w:val="24"/>
      <w:szCs w:val="24"/>
    </w:rPr>
  </w:style>
  <w:style w:type="paragraph" w:styleId="Obsah7">
    <w:name w:val="toc 7"/>
    <w:basedOn w:val="Normln"/>
    <w:next w:val="Normln"/>
    <w:rsid w:val="00B9317E"/>
    <w:pPr>
      <w:widowControl w:val="0"/>
      <w:tabs>
        <w:tab w:val="right" w:leader="dot" w:pos="8692"/>
      </w:tabs>
      <w:spacing w:line="280" w:lineRule="atLeast"/>
      <w:ind w:left="1200"/>
      <w:jc w:val="both"/>
    </w:pPr>
    <w:rPr>
      <w:rFonts w:ascii="Arial" w:hAnsi="Arial"/>
      <w:sz w:val="19"/>
      <w:szCs w:val="20"/>
    </w:rPr>
  </w:style>
  <w:style w:type="character" w:customStyle="1" w:styleId="st1">
    <w:name w:val="st1"/>
    <w:basedOn w:val="Standardnpsmoodstavce"/>
    <w:rsid w:val="00B9317E"/>
  </w:style>
  <w:style w:type="paragraph" w:styleId="Normlnweb">
    <w:name w:val="Normal (Web)"/>
    <w:basedOn w:val="Normln"/>
    <w:link w:val="NormlnwebChar"/>
    <w:uiPriority w:val="99"/>
    <w:unhideWhenUsed/>
    <w:rsid w:val="00B9317E"/>
    <w:pPr>
      <w:spacing w:before="100" w:beforeAutospacing="1" w:after="119"/>
      <w:jc w:val="both"/>
    </w:p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B9317E"/>
    <w:rPr>
      <w:sz w:val="24"/>
      <w:szCs w:val="24"/>
    </w:rPr>
  </w:style>
  <w:style w:type="paragraph" w:styleId="Normlnodsazen">
    <w:name w:val="Normal Indent"/>
    <w:basedOn w:val="Normln"/>
    <w:rsid w:val="00B9317E"/>
    <w:pPr>
      <w:spacing w:before="120"/>
      <w:ind w:firstLine="720"/>
      <w:jc w:val="both"/>
    </w:pPr>
    <w:rPr>
      <w:szCs w:val="20"/>
    </w:rPr>
  </w:style>
  <w:style w:type="character" w:customStyle="1" w:styleId="Zkladntext0">
    <w:name w:val="Základní text_"/>
    <w:link w:val="Zkladntext8"/>
    <w:rsid w:val="00B9317E"/>
    <w:rPr>
      <w:sz w:val="23"/>
      <w:szCs w:val="23"/>
      <w:shd w:val="clear" w:color="auto" w:fill="FFFFFF"/>
    </w:rPr>
  </w:style>
  <w:style w:type="paragraph" w:customStyle="1" w:styleId="Zkladntext8">
    <w:name w:val="Základní text8"/>
    <w:basedOn w:val="Normln"/>
    <w:link w:val="Zkladntext0"/>
    <w:rsid w:val="00B9317E"/>
    <w:pPr>
      <w:widowControl w:val="0"/>
      <w:shd w:val="clear" w:color="auto" w:fill="FFFFFF"/>
      <w:spacing w:before="180" w:after="180" w:line="266" w:lineRule="exact"/>
      <w:ind w:hanging="1400"/>
      <w:jc w:val="both"/>
    </w:pPr>
    <w:rPr>
      <w:sz w:val="23"/>
      <w:szCs w:val="23"/>
    </w:rPr>
  </w:style>
  <w:style w:type="character" w:customStyle="1" w:styleId="ZkladntextTun">
    <w:name w:val="Základní text + Tučné"/>
    <w:rsid w:val="00B93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7">
    <w:name w:val="Základní text (7)_"/>
    <w:link w:val="Zkladntext70"/>
    <w:rsid w:val="00B9317E"/>
    <w:rPr>
      <w:b/>
      <w:bCs/>
      <w:sz w:val="23"/>
      <w:szCs w:val="23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B9317E"/>
    <w:pPr>
      <w:widowControl w:val="0"/>
      <w:shd w:val="clear" w:color="auto" w:fill="FFFFFF"/>
      <w:spacing w:before="720" w:line="274" w:lineRule="exact"/>
      <w:ind w:hanging="1400"/>
      <w:jc w:val="both"/>
    </w:pPr>
    <w:rPr>
      <w:b/>
      <w:bCs/>
      <w:sz w:val="23"/>
      <w:szCs w:val="23"/>
    </w:rPr>
  </w:style>
  <w:style w:type="paragraph" w:customStyle="1" w:styleId="normlnodsaz">
    <w:name w:val="normální odsaz"/>
    <w:basedOn w:val="Normln"/>
    <w:rsid w:val="00B9317E"/>
    <w:pPr>
      <w:spacing w:before="120"/>
      <w:ind w:firstLine="720"/>
      <w:jc w:val="both"/>
    </w:pPr>
    <w:rPr>
      <w:szCs w:val="20"/>
    </w:rPr>
  </w:style>
  <w:style w:type="character" w:customStyle="1" w:styleId="Zkladntext3Nekurzva">
    <w:name w:val="Základní text (3) + Ne kurzíva"/>
    <w:rsid w:val="00B931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"/>
    <w:rsid w:val="00B931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4">
    <w:name w:val="Základní text4"/>
    <w:rsid w:val="00B93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9">
    <w:name w:val="Základní text (9)_"/>
    <w:link w:val="Zkladntext90"/>
    <w:rsid w:val="00B9317E"/>
    <w:rPr>
      <w:i/>
      <w:iCs/>
      <w:sz w:val="23"/>
      <w:szCs w:val="23"/>
      <w:shd w:val="clear" w:color="auto" w:fill="FFFFFF"/>
    </w:rPr>
  </w:style>
  <w:style w:type="paragraph" w:customStyle="1" w:styleId="Zkladntext90">
    <w:name w:val="Základní text (9)"/>
    <w:basedOn w:val="Normln"/>
    <w:link w:val="Zkladntext9"/>
    <w:rsid w:val="00B9317E"/>
    <w:pPr>
      <w:widowControl w:val="0"/>
      <w:shd w:val="clear" w:color="auto" w:fill="FFFFFF"/>
      <w:spacing w:before="720" w:after="720" w:line="269" w:lineRule="exact"/>
      <w:ind w:hanging="360"/>
      <w:jc w:val="both"/>
    </w:pPr>
    <w:rPr>
      <w:i/>
      <w:iCs/>
      <w:sz w:val="23"/>
      <w:szCs w:val="23"/>
    </w:rPr>
  </w:style>
  <w:style w:type="character" w:customStyle="1" w:styleId="Zkladntext5">
    <w:name w:val="Základní text5"/>
    <w:rsid w:val="00B93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cs-CZ" w:eastAsia="cs-CZ" w:bidi="cs-CZ"/>
    </w:rPr>
  </w:style>
  <w:style w:type="character" w:customStyle="1" w:styleId="ZkladntextKurzva">
    <w:name w:val="Základní text + Kurzíva"/>
    <w:rsid w:val="00B931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paragraph" w:styleId="Prosttext">
    <w:name w:val="Plain Text"/>
    <w:basedOn w:val="Normln"/>
    <w:link w:val="ProsttextChar"/>
    <w:uiPriority w:val="99"/>
    <w:rsid w:val="00B9317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B9317E"/>
    <w:rPr>
      <w:rFonts w:ascii="Courier New" w:hAnsi="Courier New" w:cs="Courier New"/>
    </w:rPr>
  </w:style>
  <w:style w:type="paragraph" w:customStyle="1" w:styleId="Tabulka">
    <w:name w:val="Tabulka"/>
    <w:basedOn w:val="Normln"/>
    <w:rsid w:val="00B9317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eastAsia="Arial Unicode MS"/>
      <w:sz w:val="20"/>
      <w:szCs w:val="20"/>
    </w:rPr>
  </w:style>
  <w:style w:type="paragraph" w:customStyle="1" w:styleId="Zkladntext21">
    <w:name w:val="Základní text 21"/>
    <w:basedOn w:val="Normln"/>
    <w:rsid w:val="00B9317E"/>
    <w:pPr>
      <w:widowControl w:val="0"/>
      <w:spacing w:before="120"/>
      <w:jc w:val="both"/>
    </w:pPr>
    <w:rPr>
      <w:rFonts w:ascii="Arial" w:hAnsi="Arial"/>
      <w:szCs w:val="20"/>
    </w:rPr>
  </w:style>
  <w:style w:type="paragraph" w:customStyle="1" w:styleId="Zkladntext22">
    <w:name w:val="Základní text 22"/>
    <w:basedOn w:val="Normln"/>
    <w:rsid w:val="00B9317E"/>
    <w:pPr>
      <w:widowControl w:val="0"/>
      <w:spacing w:before="120"/>
      <w:jc w:val="both"/>
    </w:pPr>
    <w:rPr>
      <w:rFonts w:ascii="Arial" w:hAnsi="Arial"/>
      <w:szCs w:val="20"/>
    </w:rPr>
  </w:style>
  <w:style w:type="paragraph" w:styleId="Zkladntextodsazen3">
    <w:name w:val="Body Text Indent 3"/>
    <w:basedOn w:val="Normln"/>
    <w:link w:val="Zkladntextodsazen3Char"/>
    <w:rsid w:val="00B9317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9317E"/>
    <w:rPr>
      <w:rFonts w:ascii="Arial" w:hAnsi="Arial"/>
      <w:sz w:val="16"/>
      <w:szCs w:val="16"/>
    </w:rPr>
  </w:style>
  <w:style w:type="character" w:customStyle="1" w:styleId="ZhlavChar">
    <w:name w:val="Záhlaví Char"/>
    <w:link w:val="Zhlav"/>
    <w:rsid w:val="00B9317E"/>
    <w:rPr>
      <w:sz w:val="24"/>
      <w:szCs w:val="24"/>
    </w:rPr>
  </w:style>
  <w:style w:type="paragraph" w:customStyle="1" w:styleId="xl24">
    <w:name w:val="xl24"/>
    <w:basedOn w:val="Normln"/>
    <w:rsid w:val="00B93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color w:val="000000"/>
    </w:rPr>
  </w:style>
  <w:style w:type="paragraph" w:customStyle="1" w:styleId="Normln2">
    <w:name w:val="Norm‡ln’"/>
    <w:rsid w:val="00B9317E"/>
  </w:style>
  <w:style w:type="paragraph" w:customStyle="1" w:styleId="clanek">
    <w:name w:val="clanek"/>
    <w:basedOn w:val="Normln"/>
    <w:rsid w:val="00B9317E"/>
    <w:pPr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2">
    <w:name w:val="Body Text 2"/>
    <w:basedOn w:val="Normln"/>
    <w:link w:val="Zkladntext2Char"/>
    <w:uiPriority w:val="99"/>
    <w:unhideWhenUsed/>
    <w:rsid w:val="00B9317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9317E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9317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9317E"/>
    <w:rPr>
      <w:sz w:val="24"/>
      <w:szCs w:val="24"/>
    </w:rPr>
  </w:style>
  <w:style w:type="paragraph" w:customStyle="1" w:styleId="Normlnodsaz0">
    <w:name w:val="Normální odsaz"/>
    <w:basedOn w:val="Normln"/>
    <w:rsid w:val="00B9317E"/>
    <w:pPr>
      <w:spacing w:before="120"/>
      <w:ind w:firstLine="709"/>
      <w:jc w:val="both"/>
    </w:pPr>
    <w:rPr>
      <w:rFonts w:eastAsia="Arial Unicode MS"/>
      <w:color w:val="000000"/>
    </w:rPr>
  </w:style>
  <w:style w:type="paragraph" w:customStyle="1" w:styleId="Zhlavzkladn">
    <w:name w:val="Záhlaví základní"/>
    <w:basedOn w:val="Normln"/>
    <w:rsid w:val="00B9317E"/>
    <w:pPr>
      <w:keepLines/>
      <w:tabs>
        <w:tab w:val="center" w:pos="4320"/>
        <w:tab w:val="right" w:pos="8640"/>
      </w:tabs>
      <w:jc w:val="both"/>
    </w:pPr>
    <w:rPr>
      <w:color w:val="00000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B9317E"/>
    <w:pPr>
      <w:spacing w:after="100"/>
    </w:pPr>
  </w:style>
  <w:style w:type="character" w:customStyle="1" w:styleId="chng">
    <w:name w:val="chng"/>
    <w:basedOn w:val="Standardnpsmoodstavce"/>
    <w:rsid w:val="00B9317E"/>
    <w:rPr>
      <w:color w:val="FF0000"/>
    </w:rPr>
  </w:style>
  <w:style w:type="character" w:customStyle="1" w:styleId="WW8Num27z1">
    <w:name w:val="WW8Num27z1"/>
    <w:rsid w:val="00B9317E"/>
    <w:rPr>
      <w:rFonts w:ascii="Courier New" w:hAnsi="Courier New" w:cs="Courier New"/>
    </w:rPr>
  </w:style>
  <w:style w:type="paragraph" w:customStyle="1" w:styleId="description1">
    <w:name w:val="description1"/>
    <w:basedOn w:val="Normln"/>
    <w:rsid w:val="00B9317E"/>
    <w:pPr>
      <w:suppressAutoHyphens/>
    </w:pPr>
    <w:rPr>
      <w:rFonts w:ascii="Arial" w:hAnsi="Arial" w:cs="Arial"/>
      <w:sz w:val="26"/>
      <w:szCs w:val="26"/>
      <w:lang w:eastAsia="ar-SA"/>
    </w:rPr>
  </w:style>
  <w:style w:type="paragraph" w:customStyle="1" w:styleId="Rejstk">
    <w:name w:val="Rejstřík"/>
    <w:basedOn w:val="Normln"/>
    <w:rsid w:val="00B9317E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mosolf2">
    <w:name w:val="mosolf2"/>
    <w:basedOn w:val="Normln"/>
    <w:rsid w:val="00B9317E"/>
    <w:pPr>
      <w:suppressAutoHyphens/>
      <w:spacing w:before="120" w:line="360" w:lineRule="auto"/>
      <w:jc w:val="both"/>
    </w:pPr>
    <w:rPr>
      <w:rFonts w:ascii="Arial" w:hAnsi="Arial" w:cs="Arial"/>
      <w:b/>
      <w:bCs/>
      <w:smallCaps/>
      <w:spacing w:val="20"/>
      <w:lang w:eastAsia="ar-SA"/>
    </w:rPr>
  </w:style>
  <w:style w:type="paragraph" w:customStyle="1" w:styleId="Body">
    <w:name w:val="Body"/>
    <w:basedOn w:val="Normln"/>
    <w:rsid w:val="00B9317E"/>
    <w:pPr>
      <w:suppressAutoHyphens/>
      <w:overflowPunct w:val="0"/>
      <w:autoSpaceDE w:val="0"/>
      <w:spacing w:after="12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Styl7">
    <w:name w:val="Styl7"/>
    <w:basedOn w:val="Normln"/>
    <w:rsid w:val="00B9317E"/>
    <w:pPr>
      <w:suppressAutoHyphens/>
      <w:ind w:left="270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WW8Num6z2">
    <w:name w:val="WW8Num6z2"/>
    <w:rsid w:val="00B9317E"/>
    <w:rPr>
      <w:rFonts w:ascii="Wingdings" w:hAnsi="Wingdings"/>
    </w:rPr>
  </w:style>
  <w:style w:type="paragraph" w:customStyle="1" w:styleId="Tabulka1">
    <w:name w:val="Tabulka č. 1"/>
    <w:basedOn w:val="Normln"/>
    <w:rsid w:val="00B9317E"/>
    <w:pPr>
      <w:spacing w:line="276" w:lineRule="auto"/>
      <w:jc w:val="both"/>
    </w:pPr>
    <w:rPr>
      <w:rFonts w:ascii="Arial" w:hAnsi="Arial" w:cs="Arial"/>
      <w:color w:val="000000"/>
      <w:sz w:val="22"/>
      <w:szCs w:val="22"/>
      <w:lang w:eastAsia="en-US"/>
    </w:rPr>
  </w:style>
  <w:style w:type="character" w:styleId="Znakapoznpodarou">
    <w:name w:val="footnote reference"/>
    <w:basedOn w:val="Standardnpsmoodstavce"/>
    <w:rsid w:val="00B9317E"/>
    <w:rPr>
      <w:vertAlign w:val="superscript"/>
    </w:rPr>
  </w:style>
  <w:style w:type="paragraph" w:customStyle="1" w:styleId="western">
    <w:name w:val="western"/>
    <w:basedOn w:val="Normln"/>
    <w:rsid w:val="00B9317E"/>
    <w:pPr>
      <w:spacing w:before="100" w:beforeAutospacing="1" w:after="119"/>
      <w:jc w:val="both"/>
    </w:pPr>
  </w:style>
  <w:style w:type="paragraph" w:customStyle="1" w:styleId="msknadpis">
    <w:name w:val="Římský nadpis"/>
    <w:basedOn w:val="Normln"/>
    <w:next w:val="Nadpis2"/>
    <w:rsid w:val="00B9317E"/>
    <w:pPr>
      <w:keepNext/>
      <w:keepLines/>
      <w:numPr>
        <w:numId w:val="1"/>
      </w:numPr>
      <w:suppressLineNumbers/>
      <w:suppressAutoHyphens/>
      <w:spacing w:before="240" w:after="120"/>
      <w:jc w:val="both"/>
    </w:pPr>
    <w:rPr>
      <w:rFonts w:ascii="Arial Narrow" w:hAnsi="Arial Narrow"/>
      <w:caps/>
      <w:w w:val="115"/>
      <w:u w:val="single"/>
    </w:rPr>
  </w:style>
  <w:style w:type="paragraph" w:customStyle="1" w:styleId="xl60">
    <w:name w:val="xl60"/>
    <w:basedOn w:val="Normln"/>
    <w:rsid w:val="00B9317E"/>
    <w:pPr>
      <w:pBdr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Podnadpis1">
    <w:name w:val="Podnadpis1"/>
    <w:uiPriority w:val="99"/>
    <w:rsid w:val="00B9317E"/>
    <w:pPr>
      <w:overflowPunct w:val="0"/>
      <w:autoSpaceDE w:val="0"/>
      <w:autoSpaceDN w:val="0"/>
      <w:adjustRightInd w:val="0"/>
      <w:textAlignment w:val="baseline"/>
    </w:pPr>
    <w:rPr>
      <w:b/>
      <w:iCs/>
      <w:color w:val="000000"/>
      <w:sz w:val="24"/>
    </w:rPr>
  </w:style>
  <w:style w:type="paragraph" w:customStyle="1" w:styleId="Zkladntext24">
    <w:name w:val="Základní text 24"/>
    <w:basedOn w:val="Normln"/>
    <w:rsid w:val="00B9317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Zkladntext214">
    <w:name w:val="Základní text 214"/>
    <w:basedOn w:val="Normln"/>
    <w:rsid w:val="00460D06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Zkladntext25">
    <w:name w:val="Základní text 25"/>
    <w:basedOn w:val="Normln"/>
    <w:rsid w:val="00826E43"/>
    <w:pPr>
      <w:widowControl w:val="0"/>
      <w:spacing w:before="120"/>
      <w:jc w:val="both"/>
    </w:pPr>
    <w:rPr>
      <w:rFonts w:ascii="Arial" w:hAnsi="Arial"/>
      <w:szCs w:val="20"/>
    </w:rPr>
  </w:style>
  <w:style w:type="paragraph" w:customStyle="1" w:styleId="xl31">
    <w:name w:val="xl31"/>
    <w:basedOn w:val="Normln"/>
    <w:rsid w:val="00826E43"/>
    <w:pPr>
      <w:widowControl w:val="0"/>
      <w:spacing w:before="100" w:after="100"/>
    </w:pPr>
    <w:rPr>
      <w:rFonts w:ascii="Arial" w:hAnsi="Arial"/>
      <w:b/>
      <w:szCs w:val="20"/>
      <w:u w:val="single"/>
    </w:rPr>
  </w:style>
  <w:style w:type="paragraph" w:customStyle="1" w:styleId="Mjnadpis5">
    <w:name w:val="Můj nadpis 5"/>
    <w:basedOn w:val="Normln"/>
    <w:next w:val="Normln"/>
    <w:rsid w:val="00826E43"/>
    <w:pPr>
      <w:snapToGrid w:val="0"/>
      <w:spacing w:before="480" w:after="240"/>
    </w:pPr>
    <w:rPr>
      <w:b/>
      <w:sz w:val="22"/>
    </w:rPr>
  </w:style>
  <w:style w:type="character" w:customStyle="1" w:styleId="OdstavecseseznamemChar">
    <w:name w:val="Odstavec se seznamem Char"/>
    <w:link w:val="Odstavecseseznamem"/>
    <w:uiPriority w:val="34"/>
    <w:rsid w:val="00316405"/>
    <w:rPr>
      <w:sz w:val="24"/>
      <w:szCs w:val="24"/>
    </w:rPr>
  </w:style>
  <w:style w:type="paragraph" w:customStyle="1" w:styleId="TEXT">
    <w:name w:val="TEXT"/>
    <w:link w:val="TEXTChar"/>
    <w:rsid w:val="002F0340"/>
    <w:pPr>
      <w:tabs>
        <w:tab w:val="left" w:pos="567"/>
      </w:tabs>
      <w:spacing w:line="300" w:lineRule="exact"/>
      <w:jc w:val="both"/>
    </w:pPr>
    <w:rPr>
      <w:rFonts w:ascii="Tahoma" w:hAnsi="Tahoma"/>
      <w:sz w:val="22"/>
      <w:szCs w:val="24"/>
    </w:rPr>
  </w:style>
  <w:style w:type="character" w:customStyle="1" w:styleId="TEXTChar">
    <w:name w:val="TEXT Char"/>
    <w:basedOn w:val="Standardnpsmoodstavce"/>
    <w:link w:val="TEXT"/>
    <w:rsid w:val="002F0340"/>
    <w:rPr>
      <w:rFonts w:ascii="Tahoma" w:hAnsi="Tahoma"/>
      <w:sz w:val="22"/>
      <w:szCs w:val="24"/>
    </w:rPr>
  </w:style>
  <w:style w:type="character" w:customStyle="1" w:styleId="st">
    <w:name w:val="st"/>
    <w:rsid w:val="00D44300"/>
  </w:style>
  <w:style w:type="character" w:customStyle="1" w:styleId="Nadpis9Char">
    <w:name w:val="Nadpis 9 Char"/>
    <w:basedOn w:val="Standardnpsmoodstavce"/>
    <w:link w:val="Nadpis9"/>
    <w:semiHidden/>
    <w:rsid w:val="00475C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30">
    <w:name w:val="Body Text 3"/>
    <w:basedOn w:val="Normln"/>
    <w:link w:val="Zkladntext3Char"/>
    <w:rsid w:val="00DD223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0"/>
    <w:rsid w:val="00DD223F"/>
    <w:rPr>
      <w:sz w:val="16"/>
      <w:szCs w:val="16"/>
    </w:rPr>
  </w:style>
  <w:style w:type="character" w:customStyle="1" w:styleId="xbe">
    <w:name w:val="_xbe"/>
    <w:basedOn w:val="Standardnpsmoodstavce"/>
    <w:rsid w:val="00C179EF"/>
  </w:style>
  <w:style w:type="character" w:styleId="Nevyeenzmnka">
    <w:name w:val="Unresolved Mention"/>
    <w:basedOn w:val="Standardnpsmoodstavce"/>
    <w:uiPriority w:val="99"/>
    <w:semiHidden/>
    <w:unhideWhenUsed/>
    <w:rsid w:val="0083070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830703"/>
    <w:rPr>
      <w:color w:val="954F72" w:themeColor="followedHyperlink"/>
      <w:u w:val="single"/>
    </w:rPr>
  </w:style>
  <w:style w:type="character" w:customStyle="1" w:styleId="normalChar">
    <w:name w:val="normal Char"/>
    <w:link w:val="Normln1"/>
    <w:rsid w:val="00E61922"/>
    <w:rPr>
      <w:sz w:val="24"/>
    </w:rPr>
  </w:style>
  <w:style w:type="paragraph" w:customStyle="1" w:styleId="TableParagraph">
    <w:name w:val="Table Paragraph"/>
    <w:basedOn w:val="Normln"/>
    <w:uiPriority w:val="1"/>
    <w:qFormat/>
    <w:rsid w:val="00416F7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adpis5Char">
    <w:name w:val="Nadpis 5 Char"/>
    <w:basedOn w:val="Standardnpsmoodstavce"/>
    <w:link w:val="Nadpis5"/>
    <w:rsid w:val="005C09D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1a5">
    <w:name w:val="h1a5"/>
    <w:basedOn w:val="Standardnpsmoodstavce"/>
    <w:rsid w:val="0047132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enia.cz/eiasea/view/eia100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0E23-C048-44A6-8EAD-1676FCED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8</Pages>
  <Words>3162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Hyšková Helena Mgr.</cp:lastModifiedBy>
  <cp:revision>416</cp:revision>
  <cp:lastPrinted>2021-05-20T08:00:00Z</cp:lastPrinted>
  <dcterms:created xsi:type="dcterms:W3CDTF">2020-04-20T08:59:00Z</dcterms:created>
  <dcterms:modified xsi:type="dcterms:W3CDTF">2021-05-20T08:05:00Z</dcterms:modified>
</cp:coreProperties>
</file>