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10206" w:type="dxa"/>
        <w:tblCellMar>
          <w:left w:w="0" w:type="dxa"/>
          <w:right w:w="0" w:type="dxa"/>
        </w:tblCellMar>
        <w:tblLook w:val="0620"/>
      </w:tblPr>
      <w:tblGrid>
        <w:gridCol w:w="3991"/>
        <w:gridCol w:w="7"/>
        <w:gridCol w:w="1873"/>
        <w:gridCol w:w="6"/>
        <w:gridCol w:w="2567"/>
        <w:gridCol w:w="6"/>
        <w:gridCol w:w="1756"/>
      </w:tblGrid>
      <w:tr w:rsidR="00165F10">
        <w:trPr>
          <w:cantSplit/>
          <w:trHeight w:hRule="exact" w:val="567"/>
        </w:trPr>
        <w:tc>
          <w:tcPr>
            <w:tcW w:w="0" w:type="auto"/>
          </w:tcPr>
          <w:p w:rsidR="001456F5" w:rsidRDefault="001456F5" w:rsidP="00165F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číslo jednací: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KUJCK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6C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5F10" w:rsidRPr="00165F10">
              <w:rPr>
                <w:rFonts w:ascii="Arial" w:hAnsi="Arial" w:cs="Arial"/>
                <w:b/>
                <w:sz w:val="18"/>
                <w:szCs w:val="18"/>
              </w:rPr>
              <w:t>43199</w:t>
            </w:r>
            <w:r w:rsidRPr="00165F10">
              <w:rPr>
                <w:rFonts w:ascii="Arial" w:hAnsi="Arial" w:cs="Arial"/>
                <w:b/>
                <w:bCs/>
                <w:sz w:val="18"/>
              </w:rPr>
              <w:t>/2011</w:t>
            </w:r>
            <w:r w:rsidRPr="00165F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OZZL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786C88">
              <w:rPr>
                <w:rFonts w:ascii="Arial" w:hAnsi="Arial" w:cs="Arial"/>
                <w:b/>
                <w:bCs/>
                <w:sz w:val="18"/>
                <w:szCs w:val="18"/>
              </w:rPr>
              <w:t>2/</w:t>
            </w:r>
            <w:proofErr w:type="spellStart"/>
            <w:r w:rsidR="00786C88">
              <w:rPr>
                <w:rFonts w:ascii="Arial" w:hAnsi="Arial" w:cs="Arial"/>
                <w:b/>
                <w:bCs/>
                <w:sz w:val="18"/>
                <w:szCs w:val="18"/>
              </w:rPr>
              <w:t>Kb</w:t>
            </w:r>
            <w:proofErr w:type="spellEnd"/>
          </w:p>
        </w:tc>
        <w:tc>
          <w:tcPr>
            <w:tcW w:w="0" w:type="auto"/>
          </w:tcPr>
          <w:p w:rsidR="001456F5" w:rsidRDefault="001456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456F5" w:rsidRDefault="001456F5" w:rsidP="00165F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datum: </w:t>
            </w:r>
            <w:r w:rsidR="00165F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165F10" w:rsidRPr="00165F10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165F1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786C88" w:rsidRPr="00165F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65F1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proofErr w:type="gramEnd"/>
            <w:r w:rsidRPr="00165F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786C88" w:rsidRPr="00165F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65F10">
              <w:rPr>
                <w:rFonts w:ascii="Arial" w:hAnsi="Arial" w:cs="Arial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0" w:type="auto"/>
          </w:tcPr>
          <w:p w:rsidR="001456F5" w:rsidRDefault="00145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456F5" w:rsidRDefault="001456F5" w:rsidP="00786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vyřizuje: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Ing. </w:t>
            </w:r>
            <w:r w:rsidR="00786C88">
              <w:rPr>
                <w:rFonts w:ascii="Arial" w:hAnsi="Arial" w:cs="Arial"/>
                <w:b/>
                <w:bCs/>
                <w:sz w:val="18"/>
                <w:szCs w:val="18"/>
              </w:rPr>
              <w:t>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</w:t>
            </w:r>
            <w:r w:rsidR="00786C88">
              <w:rPr>
                <w:rFonts w:ascii="Arial" w:hAnsi="Arial" w:cs="Arial"/>
                <w:b/>
                <w:bCs/>
                <w:sz w:val="18"/>
                <w:szCs w:val="18"/>
              </w:rPr>
              <w:t>Kubec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ová</w:t>
            </w:r>
          </w:p>
        </w:tc>
        <w:tc>
          <w:tcPr>
            <w:tcW w:w="0" w:type="auto"/>
          </w:tcPr>
          <w:p w:rsidR="001456F5" w:rsidRDefault="001456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456F5" w:rsidRDefault="001456F5" w:rsidP="00786C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386 720 7</w:t>
            </w:r>
            <w:r w:rsidR="00786C88"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</w:tr>
    </w:tbl>
    <w:p w:rsidR="001456F5" w:rsidRDefault="001456F5">
      <w:pPr>
        <w:pStyle w:val="Zkladnodstavec"/>
        <w:rPr>
          <w:rFonts w:ascii="Arial" w:hAnsi="Arial" w:cs="Arial"/>
          <w:sz w:val="18"/>
          <w:szCs w:val="18"/>
        </w:rPr>
        <w:sectPr w:rsidR="001456F5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096" w:right="851" w:bottom="1843" w:left="851" w:header="0" w:footer="0" w:gutter="0"/>
          <w:cols w:space="708"/>
          <w:titlePg/>
          <w:docGrid w:linePitch="360"/>
        </w:sectPr>
      </w:pPr>
    </w:p>
    <w:p w:rsidR="00786C88" w:rsidRDefault="00786C88" w:rsidP="00786C88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786C88" w:rsidRDefault="00786C88" w:rsidP="00786C88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165F10" w:rsidRDefault="00165F10" w:rsidP="00165F10">
      <w:pPr>
        <w:tabs>
          <w:tab w:val="left" w:pos="720"/>
        </w:tabs>
        <w:jc w:val="both"/>
        <w:rPr>
          <w:b/>
          <w:sz w:val="20"/>
          <w:u w:val="single"/>
        </w:rPr>
      </w:pPr>
      <w:r>
        <w:rPr>
          <w:rFonts w:ascii="Arial" w:hAnsi="Arial" w:cs="Arial"/>
          <w:sz w:val="20"/>
        </w:rPr>
        <w:t xml:space="preserve">Věc: </w:t>
      </w:r>
      <w:r>
        <w:rPr>
          <w:rFonts w:ascii="Arial" w:hAnsi="Arial" w:cs="Arial"/>
          <w:b/>
          <w:bCs/>
          <w:sz w:val="20"/>
          <w:u w:val="single"/>
        </w:rPr>
        <w:t>Zveřejnění informace o oznámení</w:t>
      </w:r>
    </w:p>
    <w:p w:rsidR="00165F10" w:rsidRDefault="00165F10" w:rsidP="00165F10">
      <w:pPr>
        <w:pStyle w:val="Zkladntextodsazen2"/>
        <w:tabs>
          <w:tab w:val="left" w:pos="540"/>
        </w:tabs>
        <w:ind w:firstLine="0"/>
        <w:jc w:val="both"/>
        <w:rPr>
          <w:rFonts w:ascii="Arial" w:hAnsi="Arial" w:cs="Arial"/>
          <w:sz w:val="20"/>
        </w:rPr>
      </w:pPr>
    </w:p>
    <w:p w:rsidR="00165F10" w:rsidRDefault="00165F10" w:rsidP="00165F10">
      <w:pPr>
        <w:pStyle w:val="Zkladntextodsazen2"/>
        <w:tabs>
          <w:tab w:val="left" w:pos="540"/>
        </w:tabs>
        <w:ind w:firstLine="0"/>
        <w:jc w:val="both"/>
        <w:rPr>
          <w:rFonts w:ascii="Arial" w:hAnsi="Arial" w:cs="Arial"/>
          <w:sz w:val="20"/>
        </w:rPr>
      </w:pPr>
    </w:p>
    <w:p w:rsidR="00165F10" w:rsidRDefault="00165F10" w:rsidP="00165F10">
      <w:pPr>
        <w:pStyle w:val="Zkladntextodsazen2"/>
        <w:tabs>
          <w:tab w:val="left" w:pos="540"/>
        </w:tabs>
        <w:ind w:firstLine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V souladu s § 16 zákona č. 100/2001 Sb., o posuzování vlivů na životní prostředí a o změně některých souvisejících zákonů (zákon o posuzování vlivů na životní prostředí), ve znění pozdějších předpisů (dále jen „zákon“) </w:t>
      </w:r>
      <w:r>
        <w:rPr>
          <w:rFonts w:ascii="Arial" w:hAnsi="Arial" w:cs="Arial"/>
          <w:b/>
          <w:sz w:val="20"/>
        </w:rPr>
        <w:t xml:space="preserve">oznamujeme, </w:t>
      </w:r>
      <w:r>
        <w:rPr>
          <w:rFonts w:ascii="Arial" w:hAnsi="Arial" w:cs="Arial"/>
          <w:sz w:val="20"/>
        </w:rPr>
        <w:t xml:space="preserve">že nám bylo předloženo oznámení podle § 6 citovaného zákona záměru </w:t>
      </w:r>
      <w:r>
        <w:rPr>
          <w:rFonts w:ascii="Arial" w:hAnsi="Arial" w:cs="Arial"/>
          <w:b/>
          <w:bCs/>
          <w:sz w:val="20"/>
        </w:rPr>
        <w:t>„VLASTIBOŘ – sklad kapalných minerálních hnojiv</w:t>
      </w:r>
      <w:r w:rsidRPr="00EB4EAA">
        <w:rPr>
          <w:rFonts w:ascii="Arial" w:hAnsi="Arial" w:cs="Arial"/>
          <w:b/>
          <w:bCs/>
          <w:sz w:val="20"/>
        </w:rPr>
        <w:t>“.</w:t>
      </w:r>
    </w:p>
    <w:p w:rsidR="00165F10" w:rsidRDefault="00165F10" w:rsidP="00165F10">
      <w:pPr>
        <w:jc w:val="both"/>
        <w:rPr>
          <w:rFonts w:ascii="Arial" w:hAnsi="Arial" w:cs="Arial"/>
          <w:sz w:val="20"/>
        </w:rPr>
      </w:pPr>
    </w:p>
    <w:p w:rsidR="00165F10" w:rsidRDefault="00165F10" w:rsidP="00165F1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oznámení lze nahlédnout, činit si výpisy či kopie na adrese: Krajský úřad – Jihočeský kraj, odbor životního prostředí, zemědělství a lesnictví, pracoviště B. Němcové 49/3, č. dveří 223 v </w:t>
      </w:r>
      <w:proofErr w:type="gramStart"/>
      <w:r>
        <w:rPr>
          <w:rFonts w:ascii="Arial" w:hAnsi="Arial" w:cs="Arial"/>
          <w:sz w:val="20"/>
        </w:rPr>
        <w:t>pondělí a  ve</w:t>
      </w:r>
      <w:proofErr w:type="gramEnd"/>
      <w:r>
        <w:rPr>
          <w:rFonts w:ascii="Arial" w:hAnsi="Arial" w:cs="Arial"/>
          <w:sz w:val="20"/>
        </w:rPr>
        <w:t xml:space="preserve"> středu v době od 8.00 do 16.30 hodin nebo v ostatní pracovní dny po telefonické dohodě. Dále lze do oznámení </w:t>
      </w:r>
      <w:proofErr w:type="gramStart"/>
      <w:r>
        <w:rPr>
          <w:rFonts w:ascii="Arial" w:hAnsi="Arial" w:cs="Arial"/>
          <w:sz w:val="20"/>
        </w:rPr>
        <w:t>nahlédnout                   na</w:t>
      </w:r>
      <w:proofErr w:type="gramEnd"/>
      <w:r>
        <w:rPr>
          <w:rFonts w:ascii="Arial" w:hAnsi="Arial" w:cs="Arial"/>
          <w:sz w:val="20"/>
        </w:rPr>
        <w:t xml:space="preserve"> internetových stránkách </w:t>
      </w:r>
      <w:r>
        <w:rPr>
          <w:rFonts w:ascii="Arial" w:hAnsi="Arial" w:cs="Arial"/>
          <w:b/>
          <w:bCs/>
          <w:sz w:val="20"/>
          <w:szCs w:val="20"/>
        </w:rPr>
        <w:t>www.cenia.cz/eia</w:t>
      </w:r>
      <w:r>
        <w:rPr>
          <w:rFonts w:ascii="Arial" w:hAnsi="Arial" w:cs="Arial"/>
          <w:sz w:val="20"/>
        </w:rPr>
        <w:t xml:space="preserve"> pod kódem </w:t>
      </w:r>
      <w:r w:rsidRPr="00D37688">
        <w:rPr>
          <w:rFonts w:ascii="Arial" w:hAnsi="Arial" w:cs="Arial"/>
          <w:sz w:val="20"/>
        </w:rPr>
        <w:t>JHC56</w:t>
      </w:r>
      <w:r>
        <w:rPr>
          <w:rFonts w:ascii="Arial" w:hAnsi="Arial" w:cs="Arial"/>
          <w:sz w:val="20"/>
        </w:rPr>
        <w:t>0</w:t>
      </w:r>
      <w:r w:rsidRPr="00A6485E"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nebo </w:t>
      </w:r>
      <w:r>
        <w:rPr>
          <w:rFonts w:ascii="Arial" w:hAnsi="Arial" w:cs="Arial"/>
          <w:b/>
          <w:bCs/>
          <w:sz w:val="20"/>
          <w:szCs w:val="20"/>
        </w:rPr>
        <w:t>www.kraj-jihocesky.cz</w:t>
      </w:r>
      <w:r>
        <w:rPr>
          <w:rFonts w:ascii="Arial" w:hAnsi="Arial" w:cs="Arial"/>
          <w:sz w:val="20"/>
        </w:rPr>
        <w:t xml:space="preserve"> (Krajský úřad, odbor životního prostředí, zemědělství a lesnictví).</w:t>
      </w:r>
    </w:p>
    <w:p w:rsidR="00165F10" w:rsidRDefault="00165F10" w:rsidP="00165F1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</w:p>
    <w:p w:rsidR="00165F10" w:rsidRDefault="00165F10" w:rsidP="00165F1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Písemné vyjádření k oznámení, </w:t>
      </w:r>
      <w:r>
        <w:rPr>
          <w:rFonts w:ascii="Arial" w:hAnsi="Arial" w:cs="Arial"/>
          <w:sz w:val="20"/>
        </w:rPr>
        <w:t xml:space="preserve">které bylo zpracováno podle přílohy </w:t>
      </w:r>
      <w:proofErr w:type="gramStart"/>
      <w:r>
        <w:rPr>
          <w:rFonts w:ascii="Arial" w:hAnsi="Arial" w:cs="Arial"/>
          <w:sz w:val="20"/>
        </w:rPr>
        <w:t>č. 3 zákona</w:t>
      </w:r>
      <w:proofErr w:type="gramEnd"/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lze zaslat do 20 dnů ode dne zveřejnění této informace</w:t>
      </w:r>
      <w:r>
        <w:rPr>
          <w:rFonts w:ascii="Arial" w:hAnsi="Arial" w:cs="Arial"/>
          <w:sz w:val="20"/>
        </w:rPr>
        <w:t xml:space="preserve"> na adresu: Krajský úřad – Jihočeský kraj, U Zimního stadionu 1952/2, 370 76 České Budějovice.</w:t>
      </w:r>
    </w:p>
    <w:p w:rsidR="00165F10" w:rsidRDefault="00165F10" w:rsidP="00165F10">
      <w:pPr>
        <w:pStyle w:val="Zkladntext2"/>
        <w:rPr>
          <w:rFonts w:ascii="Arial" w:hAnsi="Arial" w:cs="Arial"/>
          <w:sz w:val="20"/>
        </w:rPr>
      </w:pPr>
    </w:p>
    <w:p w:rsidR="00165F10" w:rsidRDefault="00165F10" w:rsidP="00165F10">
      <w:pPr>
        <w:pStyle w:val="Zkladntext2"/>
        <w:rPr>
          <w:rFonts w:ascii="Arial" w:hAnsi="Arial" w:cs="Arial"/>
          <w:sz w:val="20"/>
        </w:rPr>
      </w:pPr>
    </w:p>
    <w:p w:rsidR="00165F10" w:rsidRDefault="00165F10" w:rsidP="00165F10">
      <w:pPr>
        <w:pStyle w:val="Zkladntext2"/>
        <w:rPr>
          <w:rFonts w:ascii="Arial" w:hAnsi="Arial" w:cs="Arial"/>
          <w:sz w:val="20"/>
        </w:rPr>
      </w:pPr>
    </w:p>
    <w:p w:rsidR="00165F10" w:rsidRDefault="00165F10" w:rsidP="00165F10">
      <w:pPr>
        <w:pStyle w:val="Zkladntext2"/>
        <w:rPr>
          <w:rFonts w:ascii="Arial" w:hAnsi="Arial" w:cs="Arial"/>
          <w:sz w:val="20"/>
        </w:rPr>
      </w:pPr>
    </w:p>
    <w:p w:rsidR="00165F10" w:rsidRDefault="00165F10" w:rsidP="00165F10">
      <w:pPr>
        <w:pStyle w:val="Zkladntext2"/>
        <w:rPr>
          <w:rFonts w:ascii="Arial" w:hAnsi="Arial" w:cs="Arial"/>
          <w:sz w:val="20"/>
        </w:rPr>
      </w:pPr>
    </w:p>
    <w:p w:rsidR="00165F10" w:rsidRDefault="00165F10" w:rsidP="00165F10">
      <w:pPr>
        <w:pStyle w:val="Zkladntext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</w:t>
      </w:r>
      <w:proofErr w:type="gramStart"/>
      <w:r>
        <w:rPr>
          <w:rFonts w:ascii="Arial" w:hAnsi="Arial" w:cs="Arial"/>
          <w:sz w:val="20"/>
        </w:rPr>
        <w:t>Karel  Černý</w:t>
      </w:r>
      <w:proofErr w:type="gramEnd"/>
      <w:r>
        <w:rPr>
          <w:rFonts w:ascii="Arial" w:hAnsi="Arial" w:cs="Arial"/>
          <w:sz w:val="20"/>
        </w:rPr>
        <w:t xml:space="preserve">  </w:t>
      </w:r>
    </w:p>
    <w:p w:rsidR="00165F10" w:rsidRDefault="00165F10" w:rsidP="00165F10">
      <w:pPr>
        <w:pStyle w:val="Zkladntext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vedoucí odboru životního prostředí, </w:t>
      </w:r>
    </w:p>
    <w:p w:rsidR="00165F10" w:rsidRDefault="00165F10" w:rsidP="00165F10">
      <w:pPr>
        <w:pStyle w:val="Zkladntext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zemědělství a lesnictví</w:t>
      </w:r>
    </w:p>
    <w:p w:rsidR="00786C88" w:rsidRDefault="00786C88" w:rsidP="00786C88">
      <w:pPr>
        <w:overflowPunct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786C88" w:rsidRDefault="00786C88" w:rsidP="00786C88">
      <w:pPr>
        <w:overflowPunct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786C88" w:rsidRDefault="00786C88" w:rsidP="00786C88">
      <w:pPr>
        <w:overflowPunct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786C88" w:rsidRDefault="00786C88" w:rsidP="00786C88">
      <w:pPr>
        <w:overflowPunct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786C88" w:rsidRDefault="00786C88" w:rsidP="00786C88">
      <w:pPr>
        <w:overflowPunct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786C88" w:rsidRDefault="00786C88" w:rsidP="00786C88">
      <w:pPr>
        <w:overflowPunct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786C88" w:rsidRDefault="00786C88" w:rsidP="00786C88">
      <w:pPr>
        <w:overflowPunct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786C88" w:rsidRDefault="00786C88" w:rsidP="00786C88">
      <w:pPr>
        <w:overflowPunct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786C88" w:rsidRDefault="00786C88" w:rsidP="00786C88">
      <w:pPr>
        <w:overflowPunct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786C88" w:rsidRDefault="00786C88" w:rsidP="00786C88">
      <w:pPr>
        <w:overflowPunct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786C88" w:rsidRDefault="00786C88" w:rsidP="00786C88">
      <w:pPr>
        <w:overflowPunct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786C88" w:rsidRDefault="00786C88" w:rsidP="00786C88">
      <w:pPr>
        <w:overflowPunct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786C88" w:rsidRDefault="00786C88" w:rsidP="00786C88">
      <w:pPr>
        <w:overflowPunct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786C88" w:rsidRDefault="00786C88" w:rsidP="00786C88">
      <w:pPr>
        <w:overflowPunct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786C88" w:rsidRDefault="00786C88" w:rsidP="00786C88">
      <w:pPr>
        <w:overflowPunct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786C88" w:rsidRDefault="00786C88" w:rsidP="00786C88">
      <w:pPr>
        <w:overflowPunct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786C88" w:rsidRDefault="00786C88" w:rsidP="00786C88">
      <w:pPr>
        <w:overflowPunct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786C88" w:rsidRDefault="00786C88" w:rsidP="00786C88">
      <w:pPr>
        <w:overflowPunct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786C88" w:rsidRDefault="00786C88" w:rsidP="00786C88">
      <w:pPr>
        <w:overflowPunct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786C88" w:rsidRDefault="00786C88" w:rsidP="00786C88">
      <w:pPr>
        <w:overflowPunct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786C88" w:rsidRDefault="00786C88" w:rsidP="00786C88">
      <w:pPr>
        <w:overflowPunct w:val="0"/>
        <w:adjustRightInd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Obdrží:</w:t>
      </w:r>
      <w:r>
        <w:rPr>
          <w:rFonts w:ascii="Arial" w:hAnsi="Arial" w:cs="Arial"/>
          <w:bCs/>
          <w:sz w:val="20"/>
        </w:rPr>
        <w:t xml:space="preserve"> </w:t>
      </w:r>
    </w:p>
    <w:p w:rsidR="00786C88" w:rsidRDefault="00786C88" w:rsidP="00786C88">
      <w:pPr>
        <w:overflowPunct w:val="0"/>
        <w:adjustRightInd w:val="0"/>
        <w:jc w:val="both"/>
        <w:rPr>
          <w:rFonts w:ascii="Arial" w:hAnsi="Arial" w:cs="Arial"/>
          <w:bCs/>
          <w:sz w:val="20"/>
        </w:rPr>
      </w:pPr>
      <w:r w:rsidRPr="00EB4EAA">
        <w:rPr>
          <w:rFonts w:ascii="Arial" w:hAnsi="Arial" w:cs="Arial"/>
          <w:bCs/>
          <w:sz w:val="20"/>
        </w:rPr>
        <w:t>-</w:t>
      </w:r>
      <w:r>
        <w:rPr>
          <w:rFonts w:ascii="Arial" w:hAnsi="Arial" w:cs="Arial"/>
          <w:bCs/>
          <w:sz w:val="20"/>
        </w:rPr>
        <w:t xml:space="preserve"> Krajský úřad - Jihočeský kraj, odbor kancelář ředitele, úsek organizační, U Zimního stadionu 1952/2, 370 76</w:t>
      </w:r>
    </w:p>
    <w:p w:rsidR="00786C88" w:rsidRDefault="00786C88" w:rsidP="00786C88">
      <w:pPr>
        <w:overflowPunct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  České Budějovice </w:t>
      </w:r>
      <w:r>
        <w:rPr>
          <w:rFonts w:ascii="Arial" w:hAnsi="Arial" w:cs="Arial"/>
          <w:sz w:val="20"/>
        </w:rPr>
        <w:t>(se žádostí o vyvěšení na úřední desce po dobu nejméně 15 dní)</w:t>
      </w:r>
    </w:p>
    <w:p w:rsidR="001456F5" w:rsidRDefault="001456F5">
      <w:pPr>
        <w:rPr>
          <w:rFonts w:ascii="Arial" w:hAnsi="Arial" w:cs="Arial"/>
          <w:sz w:val="18"/>
        </w:rPr>
      </w:pPr>
    </w:p>
    <w:p w:rsidR="001456F5" w:rsidRDefault="001456F5">
      <w:pPr>
        <w:overflowPunct w:val="0"/>
        <w:adjustRightInd w:val="0"/>
        <w:jc w:val="both"/>
        <w:rPr>
          <w:rFonts w:ascii="Arial" w:hAnsi="Arial" w:cs="Arial"/>
          <w:sz w:val="18"/>
          <w:szCs w:val="20"/>
          <w:u w:val="single"/>
        </w:rPr>
        <w:sectPr w:rsidR="001456F5">
          <w:type w:val="continuous"/>
          <w:pgSz w:w="11906" w:h="16838" w:code="9"/>
          <w:pgMar w:top="1096" w:right="851" w:bottom="1843" w:left="851" w:header="0" w:footer="0" w:gutter="0"/>
          <w:cols w:space="708"/>
          <w:formProt w:val="0"/>
          <w:titlePg/>
          <w:docGrid w:linePitch="360"/>
        </w:sectPr>
      </w:pPr>
    </w:p>
    <w:tbl>
      <w:tblPr>
        <w:tblpPr w:leftFromText="141" w:rightFromText="141" w:vertAnchor="text" w:tblpXSpec="center" w:tblpY="1"/>
        <w:tblOverlap w:val="never"/>
        <w:tblW w:w="10206" w:type="dxa"/>
        <w:tblCellMar>
          <w:left w:w="0" w:type="dxa"/>
          <w:right w:w="0" w:type="dxa"/>
        </w:tblCellMar>
        <w:tblLook w:val="0620"/>
      </w:tblPr>
      <w:tblGrid>
        <w:gridCol w:w="4012"/>
        <w:gridCol w:w="7"/>
        <w:gridCol w:w="1829"/>
        <w:gridCol w:w="6"/>
        <w:gridCol w:w="2581"/>
        <w:gridCol w:w="6"/>
        <w:gridCol w:w="1765"/>
      </w:tblGrid>
      <w:tr w:rsidR="00786C88">
        <w:trPr>
          <w:cantSplit/>
          <w:trHeight w:hRule="exact" w:val="567"/>
        </w:trPr>
        <w:tc>
          <w:tcPr>
            <w:tcW w:w="0" w:type="auto"/>
          </w:tcPr>
          <w:p w:rsidR="001456F5" w:rsidRDefault="001456F5" w:rsidP="00004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číslo jednací: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KUJCK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6C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AB6">
              <w:rPr>
                <w:rFonts w:ascii="Arial" w:hAnsi="Arial" w:cs="Arial"/>
                <w:b/>
                <w:bCs/>
                <w:sz w:val="18"/>
              </w:rPr>
              <w:t>43199</w:t>
            </w:r>
            <w:r>
              <w:rPr>
                <w:rFonts w:ascii="Arial" w:hAnsi="Arial" w:cs="Arial"/>
                <w:b/>
                <w:bCs/>
                <w:sz w:val="18"/>
              </w:rPr>
              <w:t>/2011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OZZL/3/</w:t>
            </w:r>
            <w:proofErr w:type="spellStart"/>
            <w:r w:rsidR="00786C88">
              <w:rPr>
                <w:rFonts w:ascii="Arial" w:hAnsi="Arial" w:cs="Arial"/>
                <w:b/>
                <w:bCs/>
                <w:sz w:val="18"/>
                <w:szCs w:val="18"/>
              </w:rPr>
              <w:t>Kb</w:t>
            </w:r>
            <w:proofErr w:type="spellEnd"/>
          </w:p>
        </w:tc>
        <w:tc>
          <w:tcPr>
            <w:tcW w:w="0" w:type="auto"/>
          </w:tcPr>
          <w:p w:rsidR="001456F5" w:rsidRDefault="001456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456F5" w:rsidRDefault="001456F5" w:rsidP="00786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datum: </w:t>
            </w:r>
            <w:r w:rsidR="00004AB6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004A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786C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2011</w:t>
            </w:r>
            <w:proofErr w:type="gramEnd"/>
          </w:p>
        </w:tc>
        <w:tc>
          <w:tcPr>
            <w:tcW w:w="0" w:type="auto"/>
          </w:tcPr>
          <w:p w:rsidR="001456F5" w:rsidRDefault="00145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456F5" w:rsidRDefault="001456F5" w:rsidP="00786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vyřizuje: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Ing. </w:t>
            </w:r>
            <w:r w:rsidR="00786C88">
              <w:rPr>
                <w:rFonts w:ascii="Arial" w:hAnsi="Arial" w:cs="Arial"/>
                <w:b/>
                <w:bCs/>
                <w:sz w:val="18"/>
                <w:szCs w:val="18"/>
              </w:rPr>
              <w:t>Jana Kubecov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á</w:t>
            </w:r>
          </w:p>
        </w:tc>
        <w:tc>
          <w:tcPr>
            <w:tcW w:w="0" w:type="auto"/>
          </w:tcPr>
          <w:p w:rsidR="001456F5" w:rsidRDefault="001456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456F5" w:rsidRDefault="001456F5" w:rsidP="00786C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386 720 7</w:t>
            </w:r>
            <w:r w:rsidR="00786C88"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</w:tr>
    </w:tbl>
    <w:p w:rsidR="00786C88" w:rsidRPr="005459AD" w:rsidRDefault="00786C88" w:rsidP="00786C88">
      <w:pPr>
        <w:jc w:val="both"/>
        <w:rPr>
          <w:rFonts w:ascii="Arial" w:hAnsi="Arial" w:cs="Arial"/>
          <w:sz w:val="18"/>
        </w:rPr>
      </w:pPr>
    </w:p>
    <w:p w:rsidR="00004AB6" w:rsidRPr="0022423B" w:rsidRDefault="00004AB6" w:rsidP="00004AB6">
      <w:pPr>
        <w:tabs>
          <w:tab w:val="left" w:pos="720"/>
        </w:tabs>
        <w:jc w:val="both"/>
        <w:rPr>
          <w:rFonts w:ascii="Arial" w:hAnsi="Arial" w:cs="Arial"/>
          <w:b/>
          <w:sz w:val="20"/>
          <w:u w:val="single"/>
        </w:rPr>
      </w:pPr>
      <w:r w:rsidRPr="005459AD">
        <w:rPr>
          <w:rFonts w:ascii="Arial" w:hAnsi="Arial" w:cs="Arial"/>
          <w:sz w:val="20"/>
        </w:rPr>
        <w:t xml:space="preserve">Věc: </w:t>
      </w:r>
      <w:r w:rsidRPr="005459AD">
        <w:rPr>
          <w:rFonts w:ascii="Arial" w:hAnsi="Arial" w:cs="Arial"/>
          <w:b/>
          <w:bCs/>
          <w:sz w:val="20"/>
          <w:u w:val="single"/>
        </w:rPr>
        <w:t xml:space="preserve">Posuzování vlivů na životní prostředí podle zákona č. 100/2001 Sb. – zahájení zjišťovacího </w:t>
      </w:r>
      <w:proofErr w:type="gramStart"/>
      <w:r w:rsidRPr="005459AD">
        <w:rPr>
          <w:rFonts w:ascii="Arial" w:hAnsi="Arial" w:cs="Arial"/>
          <w:b/>
          <w:bCs/>
          <w:sz w:val="20"/>
          <w:u w:val="single"/>
        </w:rPr>
        <w:t xml:space="preserve">řízení </w:t>
      </w:r>
      <w:r w:rsidRPr="0022423B">
        <w:rPr>
          <w:rFonts w:ascii="Arial" w:hAnsi="Arial" w:cs="Arial"/>
          <w:b/>
          <w:bCs/>
          <w:sz w:val="20"/>
          <w:u w:val="single"/>
        </w:rPr>
        <w:t xml:space="preserve"> záměru</w:t>
      </w:r>
      <w:proofErr w:type="gramEnd"/>
      <w:r w:rsidRPr="0022423B">
        <w:rPr>
          <w:rFonts w:ascii="Arial" w:hAnsi="Arial" w:cs="Arial"/>
          <w:b/>
          <w:bCs/>
          <w:sz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u w:val="single"/>
        </w:rPr>
        <w:t>zařazeného do kategorie II</w:t>
      </w:r>
      <w:r w:rsidRPr="0022423B">
        <w:rPr>
          <w:rFonts w:ascii="Arial" w:hAnsi="Arial" w:cs="Arial"/>
          <w:b/>
          <w:bCs/>
          <w:sz w:val="20"/>
          <w:u w:val="single"/>
        </w:rPr>
        <w:t>.</w:t>
      </w:r>
    </w:p>
    <w:p w:rsidR="00004AB6" w:rsidRDefault="00004AB6" w:rsidP="00004AB6">
      <w:pPr>
        <w:pStyle w:val="Zkladntextodsazen2"/>
        <w:tabs>
          <w:tab w:val="left" w:pos="540"/>
        </w:tabs>
        <w:ind w:firstLine="0"/>
        <w:jc w:val="both"/>
        <w:rPr>
          <w:rFonts w:ascii="Arial" w:hAnsi="Arial" w:cs="Arial"/>
          <w:sz w:val="20"/>
        </w:rPr>
      </w:pPr>
    </w:p>
    <w:p w:rsidR="00004AB6" w:rsidRDefault="00004AB6" w:rsidP="00004AB6">
      <w:pPr>
        <w:pStyle w:val="Zkladntextodsazen2"/>
        <w:tabs>
          <w:tab w:val="left" w:pos="540"/>
        </w:tabs>
        <w:ind w:firstLine="0"/>
        <w:jc w:val="both"/>
        <w:rPr>
          <w:rFonts w:ascii="Arial" w:hAnsi="Arial" w:cs="Arial"/>
          <w:sz w:val="20"/>
        </w:rPr>
      </w:pPr>
    </w:p>
    <w:p w:rsidR="00004AB6" w:rsidRDefault="00004AB6" w:rsidP="00004AB6">
      <w:pPr>
        <w:pStyle w:val="Zkladntextodsazen2"/>
        <w:tabs>
          <w:tab w:val="left" w:pos="540"/>
        </w:tabs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Krajský úřad - Jihočeský kraj jako příslušný úřad podle § 22 písm. a) zákona č. 100/2001 Sb., o posuzování vlivů na životní prostředí a o změně některých souvisejících zákonů (zákon o posuzování vlivů na životní </w:t>
      </w:r>
      <w:proofErr w:type="gramStart"/>
      <w:r>
        <w:rPr>
          <w:rFonts w:ascii="Arial" w:hAnsi="Arial" w:cs="Arial"/>
          <w:sz w:val="20"/>
        </w:rPr>
        <w:t>prostředí)      ve</w:t>
      </w:r>
      <w:proofErr w:type="gramEnd"/>
      <w:r>
        <w:rPr>
          <w:rFonts w:ascii="Arial" w:hAnsi="Arial" w:cs="Arial"/>
          <w:sz w:val="20"/>
        </w:rPr>
        <w:t xml:space="preserve"> znění pozdějších předpisů (dále jen zákon), Vám zasílá v souladu s § 6  odst. 6 zákona, oznámení záměru </w:t>
      </w:r>
      <w:r>
        <w:rPr>
          <w:rFonts w:ascii="Arial" w:hAnsi="Arial" w:cs="Arial"/>
          <w:b/>
          <w:bCs/>
          <w:sz w:val="20"/>
        </w:rPr>
        <w:t>„VLASTIBOŘ – sklad kapalných minerálních hnojiv“</w:t>
      </w:r>
      <w:r>
        <w:rPr>
          <w:rFonts w:ascii="Arial" w:hAnsi="Arial" w:cs="Arial"/>
          <w:sz w:val="20"/>
        </w:rPr>
        <w:t xml:space="preserve"> zpracované podle přílohy č. 3 zákona. Oznámení </w:t>
      </w:r>
      <w:r w:rsidRPr="00556B2A">
        <w:rPr>
          <w:rFonts w:ascii="Arial" w:hAnsi="Arial" w:cs="Arial"/>
          <w:sz w:val="20"/>
        </w:rPr>
        <w:t xml:space="preserve">předložila v souladu s § 6 odst. 1 zákona </w:t>
      </w:r>
      <w:r>
        <w:rPr>
          <w:rFonts w:ascii="Arial" w:hAnsi="Arial" w:cs="Arial"/>
          <w:sz w:val="20"/>
        </w:rPr>
        <w:t xml:space="preserve">EUROFARMS, s.r.o., </w:t>
      </w:r>
      <w:proofErr w:type="spellStart"/>
      <w:r>
        <w:rPr>
          <w:rFonts w:ascii="Arial" w:hAnsi="Arial" w:cs="Arial"/>
          <w:sz w:val="20"/>
        </w:rPr>
        <w:t>Heroltice</w:t>
      </w:r>
      <w:proofErr w:type="spellEnd"/>
      <w:r>
        <w:rPr>
          <w:rFonts w:ascii="Arial" w:hAnsi="Arial" w:cs="Arial"/>
          <w:sz w:val="20"/>
        </w:rPr>
        <w:t xml:space="preserve"> 65, 586 01 Jihlava, IČO: 25252895</w:t>
      </w:r>
      <w:r w:rsidRPr="00556B2A">
        <w:rPr>
          <w:rFonts w:ascii="Arial" w:hAnsi="Arial" w:cs="Arial"/>
          <w:sz w:val="20"/>
        </w:rPr>
        <w:t>. Sdělujeme</w:t>
      </w:r>
      <w:r>
        <w:rPr>
          <w:rFonts w:ascii="Arial" w:hAnsi="Arial" w:cs="Arial"/>
          <w:sz w:val="20"/>
        </w:rPr>
        <w:t xml:space="preserve"> Vám, že tento </w:t>
      </w:r>
      <w:r>
        <w:rPr>
          <w:rFonts w:ascii="Arial" w:hAnsi="Arial" w:cs="Arial"/>
          <w:b/>
          <w:bCs/>
          <w:sz w:val="20"/>
        </w:rPr>
        <w:t>záměr bude podroben zjišťovacímu řízení</w:t>
      </w:r>
      <w:r>
        <w:rPr>
          <w:rFonts w:ascii="Arial" w:hAnsi="Arial" w:cs="Arial"/>
          <w:sz w:val="20"/>
        </w:rPr>
        <w:t xml:space="preserve"> podle § 7 zákona.</w:t>
      </w:r>
    </w:p>
    <w:p w:rsidR="00004AB6" w:rsidRDefault="00004AB6" w:rsidP="00004AB6">
      <w:pPr>
        <w:pStyle w:val="Zkladntextodsazen2"/>
        <w:tabs>
          <w:tab w:val="left" w:pos="540"/>
        </w:tabs>
        <w:ind w:firstLine="0"/>
        <w:jc w:val="both"/>
        <w:rPr>
          <w:rFonts w:ascii="Arial" w:hAnsi="Arial" w:cs="Arial"/>
          <w:sz w:val="20"/>
        </w:rPr>
      </w:pPr>
    </w:p>
    <w:p w:rsidR="00004AB6" w:rsidRDefault="00004AB6" w:rsidP="00004AB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Obec </w:t>
      </w:r>
      <w:proofErr w:type="spellStart"/>
      <w:r>
        <w:rPr>
          <w:rFonts w:ascii="Arial" w:hAnsi="Arial" w:cs="Arial"/>
          <w:b/>
          <w:sz w:val="20"/>
        </w:rPr>
        <w:t>Vlastiboř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žádáme ve smyslu § 16 odst. 3 zákona o neprodlené zveřejnění informace o oznámení a o tom, kdy a kde je možné do oznámení nahlížet, na úřední desce a nejméně ještě jedním, v dotčeném území obvyklým způsobem (například v místním tisku, v rozhlase apod.). Doba zveřejnění je nejméně 15 dnů. </w:t>
      </w:r>
      <w:r w:rsidRPr="002B532D">
        <w:rPr>
          <w:rFonts w:ascii="Arial" w:hAnsi="Arial" w:cs="Arial"/>
          <w:b/>
          <w:sz w:val="20"/>
        </w:rPr>
        <w:t xml:space="preserve">Obec </w:t>
      </w:r>
      <w:proofErr w:type="spellStart"/>
      <w:r w:rsidRPr="002B532D">
        <w:rPr>
          <w:rFonts w:ascii="Arial" w:hAnsi="Arial" w:cs="Arial"/>
          <w:b/>
          <w:sz w:val="20"/>
        </w:rPr>
        <w:t>Vlastiboř</w:t>
      </w:r>
      <w:proofErr w:type="spellEnd"/>
      <w:r>
        <w:rPr>
          <w:rFonts w:ascii="Arial" w:hAnsi="Arial" w:cs="Arial"/>
          <w:sz w:val="20"/>
        </w:rPr>
        <w:t xml:space="preserve"> zároveň žádáme </w:t>
      </w:r>
      <w:r>
        <w:rPr>
          <w:rFonts w:ascii="Arial" w:hAnsi="Arial" w:cs="Arial"/>
          <w:b/>
          <w:bCs/>
          <w:sz w:val="20"/>
        </w:rPr>
        <w:t>o zaslání vyrozumění o dni vyvěšení této informace a o tom, jakým dalším způsobem byla informace ještě zveřejněna.</w:t>
      </w:r>
    </w:p>
    <w:p w:rsidR="00004AB6" w:rsidRDefault="00004AB6" w:rsidP="00004A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</w:p>
    <w:p w:rsidR="00004AB6" w:rsidRDefault="00004AB6" w:rsidP="00004A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Podle § 6 odst. 7 zákona může každý zaslat své písemné vyjádření k oznámení na adresu: Krajský úřad – Jihočeský kraj, odbor životního prostředí, zemědělství a lesnictví, U Zimního stadionu 1952/2, 370 76 České Budějovice </w:t>
      </w:r>
      <w:r>
        <w:rPr>
          <w:rFonts w:ascii="Arial" w:hAnsi="Arial" w:cs="Arial"/>
          <w:b/>
          <w:bCs/>
          <w:sz w:val="20"/>
        </w:rPr>
        <w:t>do 20 dnů ode dne zveřejnění informace o oznámení na úřední desce Krajského úřadu - Jihočeský kraj.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Ve vyjádřeních uvítáme názor, zda je nutné záměr dále posuzovat podle zákona. V případě požadavku dalšího posuzování záměru žádáme, aby vyjádření obsahovalo i doporučení, na které oblasti vlivů záměru na životní prostředí má být v dokumentaci kladen zvýšený důraz. </w:t>
      </w:r>
      <w:r>
        <w:rPr>
          <w:rFonts w:ascii="Arial" w:hAnsi="Arial" w:cs="Arial"/>
          <w:sz w:val="20"/>
        </w:rPr>
        <w:t>K vyjádřením zaslaným po lhůtě nemusí příslušný úřad přihlížet.</w:t>
      </w:r>
    </w:p>
    <w:p w:rsidR="00004AB6" w:rsidRDefault="00004AB6" w:rsidP="00004A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</w:p>
    <w:p w:rsidR="00004AB6" w:rsidRDefault="00004AB6" w:rsidP="00004A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oznámení lze nahlédnout také na internetových stránkách </w:t>
      </w:r>
      <w:hyperlink r:id="rId13" w:history="1">
        <w:r>
          <w:rPr>
            <w:rStyle w:val="Hypertextovodkaz"/>
            <w:rFonts w:ascii="Arial" w:hAnsi="Arial" w:cs="Arial"/>
          </w:rPr>
          <w:t>www.cenia.cz/eia</w:t>
        </w:r>
      </w:hyperlink>
      <w:r>
        <w:rPr>
          <w:rFonts w:ascii="Arial" w:hAnsi="Arial" w:cs="Arial"/>
          <w:color w:val="0000FF"/>
          <w:sz w:val="20"/>
        </w:rPr>
        <w:t xml:space="preserve"> </w:t>
      </w:r>
      <w:r w:rsidRPr="0022423B">
        <w:rPr>
          <w:rFonts w:ascii="Arial" w:hAnsi="Arial" w:cs="Arial"/>
          <w:sz w:val="20"/>
        </w:rPr>
        <w:t>(kód záměru JHC 5</w:t>
      </w:r>
      <w:r>
        <w:rPr>
          <w:rFonts w:ascii="Arial" w:hAnsi="Arial" w:cs="Arial"/>
          <w:sz w:val="20"/>
        </w:rPr>
        <w:t>60</w:t>
      </w:r>
      <w:r w:rsidRPr="0022423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nebo </w:t>
      </w:r>
      <w:hyperlink r:id="rId14" w:history="1">
        <w:r>
          <w:rPr>
            <w:rStyle w:val="Hypertextovodkaz"/>
            <w:rFonts w:ascii="Arial" w:hAnsi="Arial" w:cs="Arial"/>
          </w:rPr>
          <w:t>www.kraj-jihocesky.cz</w:t>
        </w:r>
      </w:hyperlink>
      <w:r>
        <w:rPr>
          <w:rFonts w:ascii="Arial" w:hAnsi="Arial" w:cs="Arial"/>
          <w:sz w:val="20"/>
        </w:rPr>
        <w:t xml:space="preserve"> (Krajský úřad, odbor životního prostředí, zemědělství a lesnictví).</w:t>
      </w:r>
    </w:p>
    <w:p w:rsidR="00004AB6" w:rsidRDefault="00004AB6" w:rsidP="00004AB6">
      <w:pPr>
        <w:pStyle w:val="Zkladntext2"/>
        <w:rPr>
          <w:rFonts w:ascii="Arial" w:hAnsi="Arial" w:cs="Arial"/>
          <w:sz w:val="20"/>
        </w:rPr>
      </w:pPr>
    </w:p>
    <w:p w:rsidR="00004AB6" w:rsidRDefault="00004AB6" w:rsidP="00004AB6">
      <w:pPr>
        <w:pStyle w:val="Zkladntext2"/>
        <w:rPr>
          <w:rFonts w:ascii="Arial" w:hAnsi="Arial" w:cs="Arial"/>
          <w:sz w:val="20"/>
        </w:rPr>
      </w:pPr>
    </w:p>
    <w:p w:rsidR="00004AB6" w:rsidRDefault="00004AB6" w:rsidP="00004AB6">
      <w:pPr>
        <w:pStyle w:val="Zkladntext2"/>
        <w:rPr>
          <w:rFonts w:ascii="Arial" w:hAnsi="Arial" w:cs="Arial"/>
          <w:sz w:val="20"/>
        </w:rPr>
      </w:pPr>
    </w:p>
    <w:p w:rsidR="00004AB6" w:rsidRDefault="00004AB6" w:rsidP="00004AB6">
      <w:pPr>
        <w:pStyle w:val="Zkladntext2"/>
        <w:rPr>
          <w:rFonts w:ascii="Arial" w:hAnsi="Arial" w:cs="Arial"/>
          <w:sz w:val="20"/>
        </w:rPr>
      </w:pPr>
    </w:p>
    <w:p w:rsidR="00004AB6" w:rsidRDefault="00004AB6" w:rsidP="00004AB6">
      <w:pPr>
        <w:pStyle w:val="Zkladntext2"/>
        <w:rPr>
          <w:rFonts w:ascii="Arial" w:hAnsi="Arial" w:cs="Arial"/>
          <w:sz w:val="20"/>
        </w:rPr>
      </w:pPr>
    </w:p>
    <w:p w:rsidR="00004AB6" w:rsidRDefault="00004AB6" w:rsidP="00004AB6">
      <w:pPr>
        <w:pStyle w:val="Zkladntext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</w:t>
      </w:r>
      <w:proofErr w:type="gramStart"/>
      <w:r>
        <w:rPr>
          <w:rFonts w:ascii="Arial" w:hAnsi="Arial" w:cs="Arial"/>
          <w:sz w:val="20"/>
        </w:rPr>
        <w:t>Karel  Černý</w:t>
      </w:r>
      <w:proofErr w:type="gramEnd"/>
      <w:r>
        <w:rPr>
          <w:rFonts w:ascii="Arial" w:hAnsi="Arial" w:cs="Arial"/>
          <w:sz w:val="20"/>
        </w:rPr>
        <w:t xml:space="preserve">  </w:t>
      </w:r>
    </w:p>
    <w:p w:rsidR="00004AB6" w:rsidRDefault="00004AB6" w:rsidP="00004AB6">
      <w:pPr>
        <w:pStyle w:val="Zkladntext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vedoucí odboru životního prostředí, </w:t>
      </w:r>
    </w:p>
    <w:p w:rsidR="00004AB6" w:rsidRDefault="00004AB6" w:rsidP="00004AB6">
      <w:pPr>
        <w:pStyle w:val="Zkladntext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zemědělství a lesnictví</w:t>
      </w:r>
    </w:p>
    <w:p w:rsidR="00004AB6" w:rsidRDefault="00004AB6" w:rsidP="00786C88">
      <w:pPr>
        <w:pStyle w:val="Nadpis1"/>
        <w:jc w:val="left"/>
        <w:rPr>
          <w:rFonts w:ascii="Arial" w:hAnsi="Arial" w:cs="Arial"/>
          <w:sz w:val="20"/>
        </w:rPr>
      </w:pPr>
    </w:p>
    <w:p w:rsidR="00004AB6" w:rsidRDefault="00004AB6" w:rsidP="00004AB6"/>
    <w:p w:rsidR="00004AB6" w:rsidRDefault="00004AB6" w:rsidP="00004AB6"/>
    <w:p w:rsidR="00004AB6" w:rsidRDefault="00004AB6" w:rsidP="00004AB6"/>
    <w:p w:rsidR="00004AB6" w:rsidRDefault="00004AB6" w:rsidP="00004AB6"/>
    <w:p w:rsidR="00004AB6" w:rsidRDefault="00004AB6" w:rsidP="00004AB6"/>
    <w:p w:rsidR="00004AB6" w:rsidRDefault="00004AB6" w:rsidP="00004AB6"/>
    <w:p w:rsidR="00004AB6" w:rsidRDefault="00004AB6" w:rsidP="00004AB6"/>
    <w:p w:rsidR="00004AB6" w:rsidRDefault="00004AB6" w:rsidP="00004AB6"/>
    <w:p w:rsidR="00004AB6" w:rsidRDefault="00004AB6" w:rsidP="00004AB6"/>
    <w:p w:rsidR="00004AB6" w:rsidRDefault="00004AB6" w:rsidP="00004AB6"/>
    <w:p w:rsidR="00004AB6" w:rsidRPr="00004AB6" w:rsidRDefault="00004AB6" w:rsidP="00004AB6"/>
    <w:p w:rsidR="001456F5" w:rsidRDefault="001456F5">
      <w:pPr>
        <w:overflowPunct w:val="0"/>
        <w:adjustRightInd w:val="0"/>
        <w:jc w:val="both"/>
        <w:rPr>
          <w:rFonts w:ascii="Arial" w:hAnsi="Arial" w:cs="Arial"/>
          <w:sz w:val="18"/>
          <w:szCs w:val="20"/>
          <w:u w:val="single"/>
        </w:rPr>
      </w:pPr>
    </w:p>
    <w:p w:rsidR="00004AB6" w:rsidRDefault="00004AB6" w:rsidP="00004AB6">
      <w:pPr>
        <w:pStyle w:val="Nadpis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Rozdělovník k písemnosti </w:t>
      </w:r>
      <w:proofErr w:type="spellStart"/>
      <w:r>
        <w:rPr>
          <w:rFonts w:ascii="Arial" w:hAnsi="Arial" w:cs="Arial"/>
          <w:sz w:val="20"/>
        </w:rPr>
        <w:t>čj</w:t>
      </w:r>
      <w:proofErr w:type="spellEnd"/>
      <w:r>
        <w:rPr>
          <w:rFonts w:ascii="Arial" w:hAnsi="Arial" w:cs="Arial"/>
          <w:sz w:val="20"/>
        </w:rPr>
        <w:t>.: KUJCK 43199/2011/OZZL/2/</w:t>
      </w:r>
      <w:proofErr w:type="spellStart"/>
      <w:r>
        <w:rPr>
          <w:rFonts w:ascii="Arial" w:hAnsi="Arial" w:cs="Arial"/>
          <w:sz w:val="20"/>
        </w:rPr>
        <w:t>Kb</w:t>
      </w:r>
      <w:proofErr w:type="spellEnd"/>
      <w:r>
        <w:rPr>
          <w:rFonts w:ascii="Arial" w:hAnsi="Arial" w:cs="Arial"/>
          <w:sz w:val="20"/>
        </w:rPr>
        <w:t xml:space="preserve"> ze dne 28</w:t>
      </w:r>
      <w:r w:rsidRPr="005459AD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11. 2011  </w:t>
      </w:r>
    </w:p>
    <w:p w:rsidR="00004AB6" w:rsidRDefault="00004AB6" w:rsidP="00004AB6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004AB6" w:rsidRDefault="00004AB6" w:rsidP="00004AB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Dotčené samosprávné celky:</w:t>
      </w:r>
    </w:p>
    <w:p w:rsidR="00004AB6" w:rsidRDefault="00004AB6" w:rsidP="00004AB6">
      <w:pPr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Jihočeský kraj, U Zimního stadionu 1952/2, </w:t>
      </w:r>
      <w:proofErr w:type="gramStart"/>
      <w:r>
        <w:rPr>
          <w:rFonts w:ascii="Arial" w:hAnsi="Arial" w:cs="Arial"/>
          <w:sz w:val="20"/>
        </w:rPr>
        <w:t>370 76  České</w:t>
      </w:r>
      <w:proofErr w:type="gramEnd"/>
      <w:r>
        <w:rPr>
          <w:rFonts w:ascii="Arial" w:hAnsi="Arial" w:cs="Arial"/>
          <w:sz w:val="20"/>
        </w:rPr>
        <w:t xml:space="preserve"> Budějovice</w:t>
      </w:r>
    </w:p>
    <w:p w:rsidR="00004AB6" w:rsidRDefault="00004AB6" w:rsidP="00004AB6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- Obec </w:t>
      </w:r>
      <w:proofErr w:type="spellStart"/>
      <w:r>
        <w:rPr>
          <w:rFonts w:ascii="Arial" w:hAnsi="Arial" w:cs="Arial"/>
          <w:sz w:val="20"/>
        </w:rPr>
        <w:t>Vlastiboř</w:t>
      </w:r>
      <w:proofErr w:type="spellEnd"/>
      <w:r>
        <w:rPr>
          <w:rFonts w:ascii="Arial" w:hAnsi="Arial" w:cs="Arial"/>
          <w:sz w:val="20"/>
        </w:rPr>
        <w:t xml:space="preserve">, 392 01 </w:t>
      </w:r>
      <w:proofErr w:type="spellStart"/>
      <w:r>
        <w:rPr>
          <w:rFonts w:ascii="Arial" w:hAnsi="Arial" w:cs="Arial"/>
          <w:sz w:val="20"/>
        </w:rPr>
        <w:t>Vlastiboř</w:t>
      </w:r>
      <w:proofErr w:type="spellEnd"/>
      <w:r>
        <w:rPr>
          <w:rFonts w:ascii="Arial" w:hAnsi="Arial" w:cs="Arial"/>
          <w:sz w:val="20"/>
        </w:rPr>
        <w:t xml:space="preserve"> 45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</w:t>
      </w:r>
      <w:r>
        <w:rPr>
          <w:rFonts w:ascii="Arial" w:hAnsi="Arial" w:cs="Arial"/>
          <w:i/>
          <w:iCs/>
          <w:sz w:val="20"/>
        </w:rPr>
        <w:t>1 x oznámení</w:t>
      </w:r>
    </w:p>
    <w:p w:rsidR="00004AB6" w:rsidRDefault="00004AB6" w:rsidP="00004AB6">
      <w:pPr>
        <w:jc w:val="both"/>
        <w:rPr>
          <w:rFonts w:ascii="Arial" w:hAnsi="Arial" w:cs="Arial"/>
          <w:b/>
          <w:sz w:val="20"/>
        </w:rPr>
      </w:pPr>
    </w:p>
    <w:p w:rsidR="00004AB6" w:rsidRDefault="00004AB6" w:rsidP="00004AB6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Dotčené správní úřady:</w:t>
      </w:r>
    </w:p>
    <w:p w:rsidR="00004AB6" w:rsidRPr="00B503D7" w:rsidRDefault="00004AB6" w:rsidP="00004AB6">
      <w:pPr>
        <w:jc w:val="both"/>
        <w:rPr>
          <w:rFonts w:ascii="Arial" w:hAnsi="Arial" w:cs="Arial"/>
          <w:sz w:val="20"/>
        </w:rPr>
      </w:pPr>
      <w:r w:rsidRPr="00B503D7">
        <w:rPr>
          <w:rFonts w:ascii="Arial" w:hAnsi="Arial" w:cs="Arial"/>
          <w:sz w:val="20"/>
        </w:rPr>
        <w:t xml:space="preserve">- </w:t>
      </w:r>
      <w:r w:rsidRPr="00B503D7">
        <w:rPr>
          <w:rFonts w:ascii="Arial" w:hAnsi="Arial" w:cs="Arial"/>
          <w:bCs/>
          <w:sz w:val="20"/>
        </w:rPr>
        <w:t xml:space="preserve">Městský úřad </w:t>
      </w:r>
      <w:r>
        <w:rPr>
          <w:rFonts w:ascii="Arial" w:hAnsi="Arial" w:cs="Arial"/>
          <w:bCs/>
          <w:sz w:val="20"/>
        </w:rPr>
        <w:t>Soběslav</w:t>
      </w:r>
      <w:r w:rsidRPr="00B503D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náměstí Republiky 55/I, 392 01 Soběslav</w:t>
      </w:r>
    </w:p>
    <w:p w:rsidR="00004AB6" w:rsidRPr="00B503D7" w:rsidRDefault="00004AB6" w:rsidP="00004AB6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B503D7">
        <w:rPr>
          <w:sz w:val="20"/>
          <w:szCs w:val="20"/>
        </w:rPr>
        <w:t xml:space="preserve">- </w:t>
      </w:r>
      <w:r w:rsidRPr="00B503D7">
        <w:rPr>
          <w:rFonts w:ascii="Arial" w:hAnsi="Arial" w:cs="Arial"/>
          <w:sz w:val="20"/>
          <w:szCs w:val="20"/>
        </w:rPr>
        <w:t xml:space="preserve">odbor životního </w:t>
      </w:r>
      <w:proofErr w:type="gramStart"/>
      <w:r w:rsidRPr="00B503D7">
        <w:rPr>
          <w:rFonts w:ascii="Arial" w:hAnsi="Arial" w:cs="Arial"/>
          <w:sz w:val="20"/>
          <w:szCs w:val="20"/>
        </w:rPr>
        <w:t xml:space="preserve">prostředí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503D7">
        <w:rPr>
          <w:rFonts w:ascii="Arial" w:hAnsi="Arial" w:cs="Arial"/>
          <w:i/>
          <w:iCs/>
          <w:sz w:val="20"/>
        </w:rPr>
        <w:t>1 x oznámení</w:t>
      </w:r>
      <w:proofErr w:type="gramEnd"/>
    </w:p>
    <w:p w:rsidR="00004AB6" w:rsidRPr="00B503D7" w:rsidRDefault="00004AB6" w:rsidP="00004AB6">
      <w:pPr>
        <w:ind w:firstLine="709"/>
        <w:rPr>
          <w:rFonts w:ascii="Arial" w:hAnsi="Arial" w:cs="Arial"/>
          <w:sz w:val="20"/>
          <w:szCs w:val="20"/>
        </w:rPr>
      </w:pPr>
      <w:r w:rsidRPr="00B503D7">
        <w:rPr>
          <w:sz w:val="20"/>
          <w:szCs w:val="20"/>
        </w:rPr>
        <w:t xml:space="preserve">- </w:t>
      </w:r>
      <w:r w:rsidRPr="00B503D7">
        <w:rPr>
          <w:rFonts w:ascii="Arial" w:hAnsi="Arial" w:cs="Arial"/>
          <w:sz w:val="20"/>
          <w:szCs w:val="20"/>
        </w:rPr>
        <w:t xml:space="preserve">odbor </w:t>
      </w:r>
      <w:r>
        <w:rPr>
          <w:rFonts w:ascii="Arial" w:hAnsi="Arial" w:cs="Arial"/>
          <w:sz w:val="20"/>
          <w:szCs w:val="20"/>
        </w:rPr>
        <w:t>výstavby a regionálního rozvoje</w:t>
      </w:r>
      <w:r w:rsidRPr="00B503D7">
        <w:rPr>
          <w:rFonts w:ascii="Arial" w:hAnsi="Arial" w:cs="Arial"/>
          <w:sz w:val="20"/>
          <w:szCs w:val="20"/>
        </w:rPr>
        <w:t xml:space="preserve"> – památková péče</w:t>
      </w:r>
    </w:p>
    <w:p w:rsidR="00004AB6" w:rsidRDefault="00004AB6" w:rsidP="00004A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Česká inspekce životního prostředí České Budějovice, Dr. Stejskala 6, </w:t>
      </w:r>
      <w:proofErr w:type="gramStart"/>
      <w:r>
        <w:rPr>
          <w:rFonts w:ascii="Arial" w:hAnsi="Arial" w:cs="Arial"/>
          <w:sz w:val="20"/>
        </w:rPr>
        <w:t>P.O.</w:t>
      </w:r>
      <w:proofErr w:type="gramEnd"/>
      <w:r>
        <w:rPr>
          <w:rFonts w:ascii="Arial" w:hAnsi="Arial" w:cs="Arial"/>
          <w:sz w:val="20"/>
        </w:rPr>
        <w:t xml:space="preserve">BOX 32, </w:t>
      </w:r>
    </w:p>
    <w:p w:rsidR="00004AB6" w:rsidRDefault="00004AB6" w:rsidP="00004AB6">
      <w:pPr>
        <w:tabs>
          <w:tab w:val="left" w:pos="900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  370 21 České Budějovice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20"/>
        </w:rPr>
        <w:t>1 x oznámení</w:t>
      </w:r>
    </w:p>
    <w:p w:rsidR="00004AB6" w:rsidRPr="002F6E3C" w:rsidRDefault="00004AB6" w:rsidP="00004AB6">
      <w:pPr>
        <w:pStyle w:val="Default"/>
        <w:rPr>
          <w:sz w:val="20"/>
          <w:szCs w:val="20"/>
        </w:rPr>
      </w:pPr>
      <w:r>
        <w:rPr>
          <w:sz w:val="20"/>
        </w:rPr>
        <w:t xml:space="preserve">- </w:t>
      </w:r>
      <w:r>
        <w:rPr>
          <w:sz w:val="20"/>
          <w:szCs w:val="20"/>
        </w:rPr>
        <w:t xml:space="preserve">Krajská hygienická stanice Jihočeského kraje, územní pracoviště Palackého </w:t>
      </w:r>
      <w:proofErr w:type="gramStart"/>
      <w:r>
        <w:rPr>
          <w:sz w:val="20"/>
          <w:szCs w:val="20"/>
        </w:rPr>
        <w:t>350,  390 01</w:t>
      </w:r>
      <w:proofErr w:type="gramEnd"/>
      <w:r>
        <w:rPr>
          <w:sz w:val="20"/>
          <w:szCs w:val="20"/>
        </w:rPr>
        <w:t xml:space="preserve"> Tábor       </w:t>
      </w:r>
      <w:r w:rsidRPr="00427CD4">
        <w:rPr>
          <w:i/>
          <w:sz w:val="20"/>
          <w:szCs w:val="20"/>
        </w:rPr>
        <w:t xml:space="preserve">1 x oznámení                                                                                                                      </w:t>
      </w:r>
      <w:r w:rsidRPr="00427CD4">
        <w:rPr>
          <w:i/>
          <w:sz w:val="20"/>
        </w:rPr>
        <w:t xml:space="preserve"> </w:t>
      </w:r>
    </w:p>
    <w:p w:rsidR="00004AB6" w:rsidRPr="00B53AA3" w:rsidRDefault="00004AB6" w:rsidP="00004AB6">
      <w:pPr>
        <w:ind w:right="-288"/>
        <w:rPr>
          <w:rFonts w:ascii="Arial" w:hAnsi="Arial" w:cs="Arial"/>
          <w:sz w:val="20"/>
        </w:rPr>
      </w:pPr>
      <w:r w:rsidRPr="00427CD4">
        <w:rPr>
          <w:rFonts w:ascii="Arial" w:hAnsi="Arial" w:cs="Arial"/>
          <w:sz w:val="20"/>
        </w:rPr>
        <w:t>- Krajský úřad – Jihočeský kraj</w:t>
      </w:r>
      <w:r w:rsidRPr="005D764C">
        <w:rPr>
          <w:rFonts w:ascii="Arial" w:hAnsi="Arial" w:cs="Arial"/>
          <w:sz w:val="20"/>
          <w:szCs w:val="20"/>
        </w:rPr>
        <w:t>, odbor životního pros</w:t>
      </w:r>
      <w:r>
        <w:rPr>
          <w:rFonts w:ascii="Arial" w:hAnsi="Arial" w:cs="Arial"/>
          <w:sz w:val="20"/>
          <w:szCs w:val="20"/>
        </w:rPr>
        <w:t>tředí, zemědělství a lesnictví</w:t>
      </w:r>
    </w:p>
    <w:p w:rsidR="00004AB6" w:rsidRDefault="00004AB6" w:rsidP="00004AB6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- </w:t>
      </w:r>
      <w:r>
        <w:rPr>
          <w:rFonts w:ascii="Arial" w:hAnsi="Arial" w:cs="Arial"/>
          <w:sz w:val="20"/>
        </w:rPr>
        <w:t>oddělení vodního hospodářství a integrované prevence</w:t>
      </w:r>
    </w:p>
    <w:p w:rsidR="00004AB6" w:rsidRDefault="00004AB6" w:rsidP="00004AB6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oddělení ochrany přírody a krajiny – Mgr. Petra Doktorová</w:t>
      </w:r>
    </w:p>
    <w:p w:rsidR="00004AB6" w:rsidRDefault="00004AB6" w:rsidP="00004AB6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oddělení rozvoje venkova, péče o krajinu a koncepcí</w:t>
      </w:r>
    </w:p>
    <w:p w:rsidR="00004AB6" w:rsidRPr="00427CD4" w:rsidRDefault="00004AB6" w:rsidP="00004A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004AB6" w:rsidRDefault="00004AB6" w:rsidP="00004AB6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Oznamovatel:</w:t>
      </w:r>
    </w:p>
    <w:p w:rsidR="00004AB6" w:rsidRDefault="00004AB6" w:rsidP="00004AB6">
      <w:pPr>
        <w:jc w:val="both"/>
        <w:rPr>
          <w:rFonts w:ascii="Arial" w:hAnsi="Arial" w:cs="Arial"/>
          <w:sz w:val="20"/>
        </w:rPr>
      </w:pPr>
      <w:r w:rsidRPr="000A31C9">
        <w:rPr>
          <w:rFonts w:ascii="Arial" w:hAnsi="Arial" w:cs="Arial"/>
          <w:bCs/>
          <w:sz w:val="20"/>
        </w:rPr>
        <w:t>-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EUROFARMS, s.r.o., </w:t>
      </w:r>
      <w:proofErr w:type="spellStart"/>
      <w:r>
        <w:rPr>
          <w:rFonts w:ascii="Arial" w:hAnsi="Arial" w:cs="Arial"/>
          <w:sz w:val="20"/>
        </w:rPr>
        <w:t>Heroltice</w:t>
      </w:r>
      <w:proofErr w:type="spellEnd"/>
      <w:r>
        <w:rPr>
          <w:rFonts w:ascii="Arial" w:hAnsi="Arial" w:cs="Arial"/>
          <w:sz w:val="20"/>
        </w:rPr>
        <w:t xml:space="preserve"> 65, 586 01 Jihlava</w:t>
      </w:r>
      <w:r w:rsidRPr="000A31C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(DS)</w:t>
      </w:r>
    </w:p>
    <w:p w:rsidR="00004AB6" w:rsidRPr="00D7428D" w:rsidRDefault="00004AB6" w:rsidP="00004AB6">
      <w:pPr>
        <w:spacing w:before="240"/>
        <w:jc w:val="both"/>
        <w:rPr>
          <w:rFonts w:ascii="Arial" w:hAnsi="Arial" w:cs="Arial"/>
          <w:bCs/>
          <w:sz w:val="20"/>
        </w:rPr>
      </w:pPr>
      <w:r w:rsidRPr="00D7428D">
        <w:rPr>
          <w:rFonts w:ascii="Arial" w:hAnsi="Arial" w:cs="Arial"/>
          <w:b/>
          <w:sz w:val="20"/>
        </w:rPr>
        <w:t>Na vědomí:</w:t>
      </w:r>
    </w:p>
    <w:p w:rsidR="00004AB6" w:rsidRDefault="00004AB6" w:rsidP="00004AB6">
      <w:pPr>
        <w:tabs>
          <w:tab w:val="left" w:pos="9000"/>
        </w:tabs>
        <w:jc w:val="both"/>
        <w:rPr>
          <w:rFonts w:ascii="Arial" w:hAnsi="Arial" w:cs="Arial"/>
          <w:bCs/>
          <w:sz w:val="20"/>
        </w:rPr>
      </w:pPr>
      <w:r w:rsidRPr="00D7428D">
        <w:rPr>
          <w:rFonts w:ascii="Arial" w:hAnsi="Arial" w:cs="Arial"/>
          <w:bCs/>
          <w:sz w:val="20"/>
        </w:rPr>
        <w:t xml:space="preserve">- MŽP ČR, odbor posuzování vlivů na ŽP, Vršovická 65, 100 10 </w:t>
      </w:r>
      <w:r w:rsidRPr="002F6E3C">
        <w:rPr>
          <w:rFonts w:ascii="Arial" w:hAnsi="Arial" w:cs="Arial"/>
          <w:bCs/>
          <w:sz w:val="20"/>
        </w:rPr>
        <w:t xml:space="preserve">Praha </w:t>
      </w:r>
      <w:proofErr w:type="gramStart"/>
      <w:r w:rsidRPr="002F6E3C">
        <w:rPr>
          <w:rFonts w:ascii="Arial" w:hAnsi="Arial" w:cs="Arial"/>
          <w:bCs/>
          <w:sz w:val="20"/>
        </w:rPr>
        <w:t>10</w:t>
      </w:r>
      <w:r w:rsidRPr="002F6E3C">
        <w:rPr>
          <w:rFonts w:ascii="Arial" w:hAnsi="Arial" w:cs="Arial"/>
          <w:bCs/>
          <w:color w:val="FF0000"/>
          <w:sz w:val="20"/>
        </w:rPr>
        <w:t xml:space="preserve">       </w:t>
      </w:r>
      <w:r w:rsidRPr="00EF3B4C">
        <w:rPr>
          <w:rFonts w:ascii="Arial" w:hAnsi="Arial" w:cs="Arial"/>
          <w:bCs/>
          <w:sz w:val="20"/>
        </w:rPr>
        <w:t>(DS</w:t>
      </w:r>
      <w:proofErr w:type="gramEnd"/>
      <w:r w:rsidRPr="00EF3B4C">
        <w:rPr>
          <w:rFonts w:ascii="Arial" w:hAnsi="Arial" w:cs="Arial"/>
          <w:bCs/>
          <w:sz w:val="20"/>
        </w:rPr>
        <w:t>)</w:t>
      </w:r>
    </w:p>
    <w:p w:rsidR="00004AB6" w:rsidRDefault="00004AB6" w:rsidP="00004AB6">
      <w:pPr>
        <w:tabs>
          <w:tab w:val="left" w:pos="9000"/>
        </w:tabs>
        <w:jc w:val="both"/>
        <w:rPr>
          <w:rFonts w:ascii="Arial" w:hAnsi="Arial" w:cs="Arial"/>
          <w:bCs/>
          <w:sz w:val="18"/>
        </w:rPr>
      </w:pPr>
      <w:r w:rsidRPr="00D7428D">
        <w:rPr>
          <w:rFonts w:ascii="Arial" w:hAnsi="Arial" w:cs="Arial"/>
          <w:bCs/>
          <w:sz w:val="20"/>
        </w:rPr>
        <w:t>-</w:t>
      </w:r>
      <w:r>
        <w:rPr>
          <w:rFonts w:ascii="Arial" w:hAnsi="Arial" w:cs="Arial"/>
          <w:bCs/>
          <w:sz w:val="20"/>
        </w:rPr>
        <w:t xml:space="preserve"> Ing. Pavel Marťan, Strmá 1046, 686 05 Uherské Hradiště</w:t>
      </w:r>
    </w:p>
    <w:p w:rsidR="001456F5" w:rsidRDefault="001456F5">
      <w:pPr>
        <w:rPr>
          <w:rFonts w:ascii="Arial" w:hAnsi="Arial" w:cs="Arial"/>
          <w:sz w:val="18"/>
        </w:rPr>
      </w:pPr>
    </w:p>
    <w:p w:rsidR="001456F5" w:rsidRDefault="001456F5" w:rsidP="00786C88">
      <w:pPr>
        <w:pStyle w:val="Nadpis1"/>
        <w:jc w:val="left"/>
        <w:rPr>
          <w:rFonts w:ascii="Arial" w:hAnsi="Arial" w:cs="Arial"/>
          <w:bCs/>
          <w:iCs/>
          <w:sz w:val="20"/>
        </w:rPr>
      </w:pPr>
    </w:p>
    <w:sectPr w:rsidR="001456F5" w:rsidSect="00204266">
      <w:pgSz w:w="11906" w:h="16838" w:code="9"/>
      <w:pgMar w:top="1096" w:right="851" w:bottom="1843" w:left="851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F10" w:rsidRDefault="00165F10">
      <w:r>
        <w:separator/>
      </w:r>
    </w:p>
  </w:endnote>
  <w:endnote w:type="continuationSeparator" w:id="0">
    <w:p w:rsidR="00165F10" w:rsidRDefault="0016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10" w:rsidRDefault="00165F1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-.8pt;margin-top:-54.85pt;width:513.75pt;height:36pt;z-index:251659264;mso-width-relative:margin;mso-height-relative:margin" filled="f" stroked="f">
          <v:textbox style="mso-next-textbox:#_x0000_s2087">
            <w:txbxContent>
              <w:p w:rsidR="00165F10" w:rsidRDefault="00165F10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U Zimního stadionu 1952/2, </w:t>
                </w:r>
                <w:proofErr w:type="gramStart"/>
                <w:r>
                  <w:rPr>
                    <w:rFonts w:ascii="Arial" w:hAnsi="Arial" w:cs="Arial"/>
                    <w:sz w:val="18"/>
                    <w:szCs w:val="18"/>
                  </w:rPr>
                  <w:t>370 76  České</w:t>
                </w:r>
                <w:proofErr w:type="gram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Budějovice, tel.: 386 720 111, fax: 386 359 070</w:t>
                </w:r>
              </w:p>
              <w:p w:rsidR="00165F10" w:rsidRDefault="00165F10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e-mail: 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kubecova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>@kraj-jihocesky.cz, www.kraj-jihocesky.cz</w:t>
                </w:r>
              </w:p>
            </w:txbxContent>
          </v:textbox>
        </v:shape>
      </w:pict>
    </w:r>
    <w:r>
      <w:rPr>
        <w:noProof/>
      </w:rPr>
      <w:pict>
        <v:shape id="_x0000_s2089" type="#_x0000_t202" style="position:absolute;margin-left:0;margin-top:-18.85pt;width:513.75pt;height:28.5pt;z-index:251661312;mso-width-relative:margin;mso-height-relative:margin" filled="f" stroked="f">
          <v:textbox style="mso-next-textbox:#_x0000_s2089">
            <w:txbxContent>
              <w:p w:rsidR="00165F10" w:rsidRDefault="00165F10">
                <w:pPr>
                  <w:jc w:val="center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Stránka 2</w:t>
                </w:r>
              </w:p>
              <w:p w:rsidR="00165F10" w:rsidRDefault="00165F10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-22860</wp:posOffset>
          </wp:positionH>
          <wp:positionV relativeFrom="page">
            <wp:posOffset>9620250</wp:posOffset>
          </wp:positionV>
          <wp:extent cx="7572375" cy="1076325"/>
          <wp:effectExtent l="0" t="0" r="0" b="0"/>
          <wp:wrapNone/>
          <wp:docPr id="32" name="obrázek 32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KUHP_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10" w:rsidRDefault="00165F10">
    <w:pPr>
      <w:pStyle w:val="Zpa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0;margin-top:-54.85pt;width:513.75pt;height:36pt;z-index:251658240;mso-width-relative:margin;mso-height-relative:margin" filled="f" stroked="f">
          <v:textbox style="mso-next-textbox:#_x0000_s2086">
            <w:txbxContent>
              <w:p w:rsidR="00165F10" w:rsidRDefault="00165F10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U Zimního stadionu 1952/2, </w:t>
                </w:r>
                <w:proofErr w:type="gramStart"/>
                <w:r>
                  <w:rPr>
                    <w:rFonts w:ascii="Arial" w:hAnsi="Arial" w:cs="Arial"/>
                    <w:sz w:val="18"/>
                    <w:szCs w:val="18"/>
                  </w:rPr>
                  <w:t>370 76  České</w:t>
                </w:r>
                <w:proofErr w:type="gram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Budějovice, tel.: 386 720 111, fax: 386 359 070</w:t>
                </w:r>
              </w:p>
              <w:p w:rsidR="00165F10" w:rsidRDefault="00165F10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e-mail: 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kubecova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>@kraj-jihocesky.cz, www.kraj-jihocesky.cz</w:t>
                </w:r>
              </w:p>
            </w:txbxContent>
          </v:textbox>
        </v:shape>
      </w:pict>
    </w:r>
    <w:r>
      <w:rPr>
        <w:noProof/>
      </w:rPr>
      <w:pict>
        <v:shape id="_x0000_s2088" type="#_x0000_t202" style="position:absolute;margin-left:0;margin-top:-18.85pt;width:513.75pt;height:28.5pt;z-index:251660288;mso-width-relative:margin;mso-height-relative:margin" filled="f" stroked="f">
          <v:textbox style="mso-next-textbox:#_x0000_s2088">
            <w:txbxContent>
              <w:p w:rsidR="00165F10" w:rsidRDefault="00165F10">
                <w:pPr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>
                  <w:rPr>
                    <w:rFonts w:ascii="Arial" w:hAnsi="Arial" w:cs="Arial"/>
                    <w:sz w:val="16"/>
                  </w:rPr>
                  <w:t>Stránka 1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9620250</wp:posOffset>
          </wp:positionV>
          <wp:extent cx="7549515" cy="1076960"/>
          <wp:effectExtent l="0" t="0" r="0" b="0"/>
          <wp:wrapNone/>
          <wp:docPr id="34" name="obrázek 34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UHP_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F10" w:rsidRDefault="00165F10">
      <w:r>
        <w:separator/>
      </w:r>
    </w:p>
  </w:footnote>
  <w:footnote w:type="continuationSeparator" w:id="0">
    <w:p w:rsidR="00165F10" w:rsidRDefault="00165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10" w:rsidRDefault="00165F1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76" type="#_x0000_t75" style="position:absolute;margin-left:0;margin-top:0;width:593.65pt;height:593.75pt;z-index:-251661312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10" w:rsidRDefault="00165F10">
    <w:pPr>
      <w:pStyle w:val="Zhlav"/>
      <w:ind w:left="-851"/>
    </w:pPr>
  </w:p>
  <w:p w:rsidR="00165F10" w:rsidRDefault="00165F1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10" w:rsidRDefault="00165F10">
    <w:pPr>
      <w:pStyle w:val="Zhlav"/>
      <w:ind w:left="-851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left:0;text-align:left;margin-left:-.4pt;margin-top:109.9pt;width:514.15pt;height:18.55pt;z-index:251654144;mso-position-vertical-relative:page;mso-width-relative:margin;mso-height-relative:margin" fillcolor="#d8d8d8" strokecolor="#d8d8d8">
          <v:textbox style="mso-next-textbox:#_x0000_s2070">
            <w:txbxContent>
              <w:p w:rsidR="00165F10" w:rsidRDefault="00165F10">
                <w:pPr>
                  <w:jc w:val="center"/>
                  <w:rPr>
                    <w:rFonts w:ascii="Arial" w:hAnsi="Arial" w:cs="Arial"/>
                    <w:spacing w:val="46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pacing w:val="46"/>
                    <w:sz w:val="20"/>
                    <w:szCs w:val="20"/>
                  </w:rPr>
                  <w:t xml:space="preserve">ODBOR ŽIVOTNÍHO PROSTŘEDÍ, ZEMĚDĚLSTVÍ A LESNICTVÍ </w:t>
                </w:r>
              </w:p>
            </w:txbxContent>
          </v:textbox>
          <w10:wrap anchory="page"/>
          <w10:anchorlock/>
        </v:shape>
      </w:pict>
    </w:r>
    <w:r>
      <w:rPr>
        <w:noProof/>
      </w:rPr>
      <w:drawing>
        <wp:inline distT="0" distB="0" distL="0" distR="0">
          <wp:extent cx="7572375" cy="1381125"/>
          <wp:effectExtent l="0" t="0" r="0" b="0"/>
          <wp:docPr id="1" name="obrázek 1" descr="KUHP_PP_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HP_PP_h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8079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5F10" w:rsidRDefault="00165F10">
    <w:pPr>
      <w:pStyle w:val="Zhlav"/>
      <w:ind w:left="-851"/>
    </w:pPr>
  </w:p>
  <w:p w:rsidR="00165F10" w:rsidRDefault="00165F10">
    <w:pPr>
      <w:pStyle w:val="Zhlav"/>
      <w:ind w:left="-851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607681"/>
    <w:multiLevelType w:val="hybridMultilevel"/>
    <w:tmpl w:val="25AE08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534BE"/>
    <w:multiLevelType w:val="hybridMultilevel"/>
    <w:tmpl w:val="05968730"/>
    <w:lvl w:ilvl="0" w:tplc="2F54F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57521"/>
    <w:multiLevelType w:val="hybridMultilevel"/>
    <w:tmpl w:val="8602980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8C6C8A"/>
    <w:multiLevelType w:val="hybridMultilevel"/>
    <w:tmpl w:val="540E2BF0"/>
    <w:lvl w:ilvl="0" w:tplc="7188D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70EF"/>
    <w:rsid w:val="00004AB6"/>
    <w:rsid w:val="000937BA"/>
    <w:rsid w:val="001456F5"/>
    <w:rsid w:val="00165F10"/>
    <w:rsid w:val="00204266"/>
    <w:rsid w:val="00460895"/>
    <w:rsid w:val="005D1416"/>
    <w:rsid w:val="006247A3"/>
    <w:rsid w:val="00786C88"/>
    <w:rsid w:val="00813E87"/>
    <w:rsid w:val="00844FC9"/>
    <w:rsid w:val="009470EF"/>
    <w:rsid w:val="00950B5D"/>
    <w:rsid w:val="00C70F4F"/>
    <w:rsid w:val="00C863A5"/>
    <w:rsid w:val="00CE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266"/>
    <w:rPr>
      <w:sz w:val="24"/>
      <w:szCs w:val="24"/>
    </w:rPr>
  </w:style>
  <w:style w:type="paragraph" w:styleId="Nadpis1">
    <w:name w:val="heading 1"/>
    <w:basedOn w:val="Normln"/>
    <w:next w:val="Normln"/>
    <w:qFormat/>
    <w:rsid w:val="00204266"/>
    <w:pPr>
      <w:keepNext/>
      <w:jc w:val="center"/>
      <w:outlineLvl w:val="0"/>
    </w:pPr>
    <w:rPr>
      <w:b/>
      <w:sz w:val="28"/>
      <w:szCs w:val="20"/>
    </w:rPr>
  </w:style>
  <w:style w:type="paragraph" w:styleId="Nadpis6">
    <w:name w:val="heading 6"/>
    <w:basedOn w:val="Normln"/>
    <w:next w:val="Normln"/>
    <w:qFormat/>
    <w:rsid w:val="00204266"/>
    <w:pPr>
      <w:keepNext/>
      <w:jc w:val="center"/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042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0426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204266"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sid w:val="002042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204266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rsid w:val="00204266"/>
    <w:pPr>
      <w:jc w:val="both"/>
    </w:pPr>
    <w:rPr>
      <w:szCs w:val="20"/>
    </w:rPr>
  </w:style>
  <w:style w:type="paragraph" w:styleId="Zkladntext">
    <w:name w:val="Body Text"/>
    <w:basedOn w:val="Normln"/>
    <w:semiHidden/>
    <w:rsid w:val="00204266"/>
    <w:pPr>
      <w:jc w:val="both"/>
    </w:pPr>
    <w:rPr>
      <w:sz w:val="22"/>
    </w:rPr>
  </w:style>
  <w:style w:type="paragraph" w:customStyle="1" w:styleId="Zkladnodstavec">
    <w:name w:val="[Základní odstavec]"/>
    <w:basedOn w:val="Normln"/>
    <w:rsid w:val="00204266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Zkladntextodsazen2">
    <w:name w:val="Body Text Indent 2"/>
    <w:basedOn w:val="Normln"/>
    <w:semiHidden/>
    <w:rsid w:val="00204266"/>
    <w:pPr>
      <w:ind w:firstLine="708"/>
    </w:pPr>
    <w:rPr>
      <w:sz w:val="22"/>
    </w:rPr>
  </w:style>
  <w:style w:type="character" w:styleId="Sledovanodkaz">
    <w:name w:val="FollowedHyperlink"/>
    <w:basedOn w:val="Standardnpsmoodstavce"/>
    <w:semiHidden/>
    <w:rsid w:val="00204266"/>
    <w:rPr>
      <w:color w:val="800080"/>
      <w:u w:val="single"/>
    </w:rPr>
  </w:style>
  <w:style w:type="paragraph" w:customStyle="1" w:styleId="Default">
    <w:name w:val="Default"/>
    <w:rsid w:val="00786C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enia.cz/e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kraj-jihocesky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303B-6C28-4687-9E45-6D79FB7B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733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5294</CharactersWithSpaces>
  <SharedDoc>false</SharedDoc>
  <HLinks>
    <vt:vector size="12" baseType="variant">
      <vt:variant>
        <vt:i4>5242944</vt:i4>
      </vt:variant>
      <vt:variant>
        <vt:i4>3</vt:i4>
      </vt:variant>
      <vt:variant>
        <vt:i4>0</vt:i4>
      </vt:variant>
      <vt:variant>
        <vt:i4>5</vt:i4>
      </vt:variant>
      <vt:variant>
        <vt:lpwstr>http://www.kraj-jihocesky.cz/</vt:lpwstr>
      </vt:variant>
      <vt:variant>
        <vt:lpwstr/>
      </vt:variant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http://www.cenia.cz/eia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Kristýna Trykarová</dc:creator>
  <cp:lastModifiedBy>kubecova</cp:lastModifiedBy>
  <cp:revision>3</cp:revision>
  <cp:lastPrinted>2011-09-15T09:15:00Z</cp:lastPrinted>
  <dcterms:created xsi:type="dcterms:W3CDTF">2011-11-30T11:32:00Z</dcterms:created>
  <dcterms:modified xsi:type="dcterms:W3CDTF">2011-11-30T11:46:00Z</dcterms:modified>
</cp:coreProperties>
</file>